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5D" w:rsidRDefault="0077215D">
      <w:pPr>
        <w:rPr>
          <w:rFonts w:ascii="Calibri" w:hAnsi="Calibri" w:cs="Calibri"/>
          <w:sz w:val="18"/>
          <w:szCs w:val="22"/>
        </w:rPr>
      </w:pPr>
    </w:p>
    <w:p w:rsidR="009B5975" w:rsidRPr="00490F89" w:rsidRDefault="009B5975">
      <w:pPr>
        <w:rPr>
          <w:rFonts w:ascii="Calibri" w:hAnsi="Calibri" w:cs="Calibri"/>
          <w:sz w:val="18"/>
          <w:szCs w:val="22"/>
        </w:rPr>
      </w:pPr>
    </w:p>
    <w:tbl>
      <w:tblPr>
        <w:tblW w:w="96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3"/>
      </w:tblGrid>
      <w:tr w:rsidR="00655EBF" w:rsidRPr="009B5975" w:rsidTr="009B5975">
        <w:trPr>
          <w:cantSplit/>
          <w:trHeight w:val="325"/>
        </w:trPr>
        <w:tc>
          <w:tcPr>
            <w:tcW w:w="9653" w:type="dxa"/>
            <w:shd w:val="clear" w:color="auto" w:fill="DEEAF6" w:themeFill="accent1" w:themeFillTint="33"/>
          </w:tcPr>
          <w:p w:rsidR="00655EBF" w:rsidRPr="009B5975" w:rsidRDefault="00655EBF" w:rsidP="005B7F02">
            <w:pPr>
              <w:pStyle w:val="Heading4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B5975">
              <w:rPr>
                <w:rFonts w:asciiTheme="minorHAnsi" w:hAnsiTheme="minorHAnsi" w:cstheme="minorHAnsi"/>
                <w:bCs w:val="0"/>
                <w:sz w:val="20"/>
                <w:szCs w:val="20"/>
              </w:rPr>
              <w:t>JOB DESCRIPTION</w:t>
            </w:r>
          </w:p>
        </w:tc>
      </w:tr>
    </w:tbl>
    <w:p w:rsidR="0077215D" w:rsidRPr="009B5975" w:rsidRDefault="0077215D">
      <w:pPr>
        <w:tabs>
          <w:tab w:val="left" w:pos="-1440"/>
          <w:tab w:val="left" w:pos="-720"/>
          <w:tab w:val="left" w:pos="576"/>
          <w:tab w:val="left" w:pos="4377"/>
        </w:tabs>
        <w:rPr>
          <w:rFonts w:asciiTheme="minorHAnsi" w:hAnsiTheme="minorHAnsi" w:cstheme="minorHAnsi"/>
          <w:b/>
          <w:bCs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8"/>
        <w:gridCol w:w="7961"/>
      </w:tblGrid>
      <w:tr w:rsidR="00D34FE8" w:rsidRPr="009B5975" w:rsidTr="009B5975">
        <w:trPr>
          <w:trHeight w:val="446"/>
        </w:trPr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34FE8" w:rsidRPr="009B5975" w:rsidRDefault="00D34FE8">
            <w:pPr>
              <w:spacing w:line="120" w:lineRule="exact"/>
              <w:rPr>
                <w:rFonts w:asciiTheme="minorHAnsi" w:hAnsiTheme="minorHAnsi" w:cstheme="minorHAnsi"/>
                <w:b/>
                <w:bCs/>
              </w:rPr>
            </w:pPr>
          </w:p>
          <w:p w:rsidR="00D34FE8" w:rsidRPr="009B5975" w:rsidRDefault="00D34FE8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theme="minorHAnsi"/>
                <w:b/>
                <w:bCs/>
              </w:rPr>
            </w:pPr>
            <w:r w:rsidRPr="009B5975">
              <w:rPr>
                <w:rFonts w:asciiTheme="minorHAnsi" w:hAnsiTheme="minorHAnsi" w:cstheme="minorHAnsi"/>
                <w:b/>
                <w:bCs/>
              </w:rPr>
              <w:t>Job Title:</w:t>
            </w:r>
          </w:p>
        </w:tc>
        <w:tc>
          <w:tcPr>
            <w:tcW w:w="413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34FE8" w:rsidRPr="009B5975" w:rsidRDefault="00B90D79" w:rsidP="008659EA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theme="minorHAnsi"/>
                <w:bCs/>
              </w:rPr>
            </w:pPr>
            <w:r w:rsidRPr="009B5975">
              <w:rPr>
                <w:rFonts w:asciiTheme="minorHAnsi" w:hAnsiTheme="minorHAnsi" w:cstheme="minorHAnsi"/>
                <w:bCs/>
              </w:rPr>
              <w:t>Fi</w:t>
            </w:r>
            <w:r w:rsidR="008659EA" w:rsidRPr="009B5975">
              <w:rPr>
                <w:rFonts w:asciiTheme="minorHAnsi" w:hAnsiTheme="minorHAnsi" w:cstheme="minorHAnsi"/>
                <w:bCs/>
              </w:rPr>
              <w:t xml:space="preserve">nancial Planning </w:t>
            </w:r>
            <w:r w:rsidR="005075E1" w:rsidRPr="009B5975">
              <w:rPr>
                <w:rFonts w:asciiTheme="minorHAnsi" w:hAnsiTheme="minorHAnsi" w:cstheme="minorHAnsi"/>
                <w:bCs/>
              </w:rPr>
              <w:t xml:space="preserve">&amp; Analysis (FP&amp;A) </w:t>
            </w:r>
            <w:r w:rsidR="008659EA" w:rsidRPr="009B5975">
              <w:rPr>
                <w:rFonts w:asciiTheme="minorHAnsi" w:hAnsiTheme="minorHAnsi" w:cstheme="minorHAnsi"/>
                <w:bCs/>
              </w:rPr>
              <w:t>Analyst</w:t>
            </w:r>
          </w:p>
        </w:tc>
      </w:tr>
      <w:tr w:rsidR="00D34FE8" w:rsidRPr="009B5975" w:rsidTr="009B5975">
        <w:trPr>
          <w:trHeight w:val="406"/>
        </w:trPr>
        <w:tc>
          <w:tcPr>
            <w:tcW w:w="86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:rsidR="00D34FE8" w:rsidRPr="009B5975" w:rsidRDefault="00D34FE8" w:rsidP="00D34FE8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before="58" w:after="58"/>
              <w:rPr>
                <w:rFonts w:asciiTheme="minorHAnsi" w:hAnsiTheme="minorHAnsi" w:cstheme="minorHAnsi"/>
                <w:b/>
                <w:bCs/>
              </w:rPr>
            </w:pPr>
            <w:r w:rsidRPr="009B5975">
              <w:rPr>
                <w:rFonts w:asciiTheme="minorHAnsi" w:hAnsiTheme="minorHAnsi" w:cstheme="minorHAnsi"/>
                <w:b/>
                <w:bCs/>
              </w:rPr>
              <w:t>Line Manager:</w:t>
            </w:r>
          </w:p>
        </w:tc>
        <w:tc>
          <w:tcPr>
            <w:tcW w:w="413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34FE8" w:rsidRPr="009B5975" w:rsidRDefault="005075E1" w:rsidP="005075E1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theme="minorHAnsi"/>
                <w:bCs/>
              </w:rPr>
            </w:pPr>
            <w:r w:rsidRPr="009B5975">
              <w:rPr>
                <w:rFonts w:asciiTheme="minorHAnsi" w:hAnsiTheme="minorHAnsi" w:cstheme="minorHAnsi"/>
                <w:bCs/>
              </w:rPr>
              <w:t>Head of FP&amp;A</w:t>
            </w:r>
          </w:p>
        </w:tc>
      </w:tr>
      <w:tr w:rsidR="00D34FE8" w:rsidRPr="009B5975" w:rsidTr="009B5975">
        <w:trPr>
          <w:trHeight w:val="406"/>
        </w:trPr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34FE8" w:rsidRPr="009B5975" w:rsidRDefault="00D34FE8" w:rsidP="00D34FE8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theme="minorHAnsi"/>
                <w:b/>
                <w:bCs/>
              </w:rPr>
            </w:pPr>
            <w:r w:rsidRPr="009B5975">
              <w:rPr>
                <w:rFonts w:asciiTheme="minorHAnsi" w:hAnsiTheme="minorHAnsi" w:cstheme="minorHAnsi"/>
                <w:b/>
                <w:bCs/>
              </w:rPr>
              <w:t>Department:</w:t>
            </w:r>
          </w:p>
        </w:tc>
        <w:tc>
          <w:tcPr>
            <w:tcW w:w="413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E8" w:rsidRPr="009B5975" w:rsidRDefault="00635B04" w:rsidP="00D34FE8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theme="minorHAnsi"/>
                <w:bCs/>
              </w:rPr>
            </w:pPr>
            <w:r w:rsidRPr="009B5975">
              <w:rPr>
                <w:rFonts w:asciiTheme="minorHAnsi" w:hAnsiTheme="minorHAnsi" w:cstheme="minorHAnsi"/>
                <w:bCs/>
              </w:rPr>
              <w:t>Finance</w:t>
            </w:r>
          </w:p>
        </w:tc>
      </w:tr>
    </w:tbl>
    <w:p w:rsidR="0077215D" w:rsidRPr="009B5975" w:rsidRDefault="0077215D">
      <w:pPr>
        <w:rPr>
          <w:rFonts w:asciiTheme="minorHAnsi" w:hAnsiTheme="minorHAnsi" w:cstheme="minorHAnsi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77215D" w:rsidRPr="009B5975" w:rsidTr="00F35F39">
        <w:tc>
          <w:tcPr>
            <w:tcW w:w="9631" w:type="dxa"/>
          </w:tcPr>
          <w:p w:rsidR="0077215D" w:rsidRPr="009B5975" w:rsidRDefault="0077215D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  <w:b/>
              </w:rPr>
              <w:t>JOB PURPOSE</w:t>
            </w:r>
            <w:r w:rsidR="00F33ECC" w:rsidRPr="009B597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42A85" w:rsidRPr="009B5975" w:rsidRDefault="00042A85">
            <w:pPr>
              <w:rPr>
                <w:rFonts w:asciiTheme="minorHAnsi" w:hAnsiTheme="minorHAnsi" w:cstheme="minorHAnsi"/>
              </w:rPr>
            </w:pPr>
          </w:p>
          <w:p w:rsidR="009659D0" w:rsidRPr="009B5975" w:rsidRDefault="00635B04" w:rsidP="005B7F02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 xml:space="preserve">The </w:t>
            </w:r>
            <w:r w:rsidR="008659EA" w:rsidRPr="009B5975">
              <w:rPr>
                <w:rFonts w:asciiTheme="minorHAnsi" w:hAnsiTheme="minorHAnsi" w:cstheme="minorHAnsi"/>
              </w:rPr>
              <w:t xml:space="preserve">Financial Planning </w:t>
            </w:r>
            <w:r w:rsidR="00FE06A5" w:rsidRPr="009B5975">
              <w:rPr>
                <w:rFonts w:asciiTheme="minorHAnsi" w:hAnsiTheme="minorHAnsi" w:cstheme="minorHAnsi"/>
              </w:rPr>
              <w:t xml:space="preserve">&amp; Analysis </w:t>
            </w:r>
            <w:r w:rsidR="008659EA" w:rsidRPr="009B5975">
              <w:rPr>
                <w:rFonts w:asciiTheme="minorHAnsi" w:hAnsiTheme="minorHAnsi" w:cstheme="minorHAnsi"/>
              </w:rPr>
              <w:t xml:space="preserve">Analyst </w:t>
            </w:r>
            <w:r w:rsidRPr="009B5975">
              <w:rPr>
                <w:rFonts w:asciiTheme="minorHAnsi" w:hAnsiTheme="minorHAnsi" w:cstheme="minorHAnsi"/>
              </w:rPr>
              <w:t>is responsible for</w:t>
            </w:r>
            <w:r w:rsidR="009659D0" w:rsidRPr="009B5975">
              <w:rPr>
                <w:rFonts w:asciiTheme="minorHAnsi" w:hAnsiTheme="minorHAnsi" w:cstheme="minorHAnsi"/>
              </w:rPr>
              <w:t>:</w:t>
            </w:r>
          </w:p>
          <w:p w:rsidR="0077215D" w:rsidRPr="009B5975" w:rsidRDefault="00B90D79" w:rsidP="00B628B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>assisting in the</w:t>
            </w:r>
            <w:r w:rsidR="00635B04" w:rsidRPr="009B5975">
              <w:rPr>
                <w:rFonts w:asciiTheme="minorHAnsi" w:hAnsiTheme="minorHAnsi" w:cstheme="minorHAnsi"/>
              </w:rPr>
              <w:t xml:space="preserve"> detailed timely preparation of the Corporate and Financial Plans to include the forecasting of </w:t>
            </w:r>
            <w:r w:rsidR="005075E1" w:rsidRPr="009B5975">
              <w:rPr>
                <w:rFonts w:asciiTheme="minorHAnsi" w:hAnsiTheme="minorHAnsi" w:cstheme="minorHAnsi"/>
              </w:rPr>
              <w:t>revenues</w:t>
            </w:r>
            <w:r w:rsidR="00635B04" w:rsidRPr="009B5975">
              <w:rPr>
                <w:rFonts w:asciiTheme="minorHAnsi" w:hAnsiTheme="minorHAnsi" w:cstheme="minorHAnsi"/>
              </w:rPr>
              <w:t>,</w:t>
            </w:r>
            <w:r w:rsidR="005075E1" w:rsidRPr="009B5975">
              <w:rPr>
                <w:rFonts w:asciiTheme="minorHAnsi" w:hAnsiTheme="minorHAnsi" w:cstheme="minorHAnsi"/>
              </w:rPr>
              <w:t xml:space="preserve"> costs,</w:t>
            </w:r>
            <w:r w:rsidR="00635B04" w:rsidRPr="009B5975">
              <w:rPr>
                <w:rFonts w:asciiTheme="minorHAnsi" w:hAnsiTheme="minorHAnsi" w:cstheme="minorHAnsi"/>
              </w:rPr>
              <w:t xml:space="preserve"> balance sheet</w:t>
            </w:r>
            <w:r w:rsidR="005075E1" w:rsidRPr="009B5975">
              <w:rPr>
                <w:rFonts w:asciiTheme="minorHAnsi" w:hAnsiTheme="minorHAnsi" w:cstheme="minorHAnsi"/>
              </w:rPr>
              <w:t xml:space="preserve"> / business volumes</w:t>
            </w:r>
            <w:r w:rsidR="00635B04" w:rsidRPr="009B5975">
              <w:rPr>
                <w:rFonts w:asciiTheme="minorHAnsi" w:hAnsiTheme="minorHAnsi" w:cstheme="minorHAnsi"/>
              </w:rPr>
              <w:t>, capital</w:t>
            </w:r>
            <w:r w:rsidR="005075E1" w:rsidRPr="009B5975">
              <w:rPr>
                <w:rFonts w:asciiTheme="minorHAnsi" w:hAnsiTheme="minorHAnsi" w:cstheme="minorHAnsi"/>
              </w:rPr>
              <w:t xml:space="preserve"> availability</w:t>
            </w:r>
            <w:r w:rsidRPr="009B5975">
              <w:rPr>
                <w:rFonts w:asciiTheme="minorHAnsi" w:hAnsiTheme="minorHAnsi" w:cstheme="minorHAnsi"/>
              </w:rPr>
              <w:t xml:space="preserve">, </w:t>
            </w:r>
            <w:r w:rsidR="005075E1" w:rsidRPr="009B5975">
              <w:rPr>
                <w:rFonts w:asciiTheme="minorHAnsi" w:hAnsiTheme="minorHAnsi" w:cstheme="minorHAnsi"/>
              </w:rPr>
              <w:t>resourcing &amp; funding</w:t>
            </w:r>
            <w:r w:rsidR="00635B04" w:rsidRPr="009B5975">
              <w:rPr>
                <w:rFonts w:asciiTheme="minorHAnsi" w:hAnsiTheme="minorHAnsi" w:cstheme="minorHAnsi"/>
              </w:rPr>
              <w:t xml:space="preserve"> as per the Board and </w:t>
            </w:r>
            <w:r w:rsidR="005075E1" w:rsidRPr="009B5975">
              <w:rPr>
                <w:rFonts w:asciiTheme="minorHAnsi" w:hAnsiTheme="minorHAnsi" w:cstheme="minorHAnsi"/>
              </w:rPr>
              <w:t xml:space="preserve">Executive </w:t>
            </w:r>
            <w:r w:rsidR="00635B04" w:rsidRPr="009B5975">
              <w:rPr>
                <w:rFonts w:asciiTheme="minorHAnsi" w:hAnsiTheme="minorHAnsi" w:cstheme="minorHAnsi"/>
              </w:rPr>
              <w:t>Management requirements</w:t>
            </w:r>
            <w:r w:rsidR="009659D0" w:rsidRPr="009B5975">
              <w:rPr>
                <w:rFonts w:asciiTheme="minorHAnsi" w:hAnsiTheme="minorHAnsi" w:cstheme="minorHAnsi"/>
              </w:rPr>
              <w:t>;</w:t>
            </w:r>
          </w:p>
          <w:p w:rsidR="009659D0" w:rsidRPr="009B5975" w:rsidRDefault="009659D0" w:rsidP="009659D0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 xml:space="preserve">assisting </w:t>
            </w:r>
            <w:r w:rsidR="008659EA" w:rsidRPr="009B5975">
              <w:rPr>
                <w:rFonts w:asciiTheme="minorHAnsi" w:hAnsiTheme="minorHAnsi" w:cstheme="minorHAnsi"/>
              </w:rPr>
              <w:t>in regular maintenance and creation of</w:t>
            </w:r>
            <w:r w:rsidRPr="009B5975">
              <w:rPr>
                <w:rFonts w:asciiTheme="minorHAnsi" w:hAnsiTheme="minorHAnsi" w:cstheme="minorHAnsi"/>
              </w:rPr>
              <w:t xml:space="preserve"> management information for Board and Management purpose</w:t>
            </w:r>
            <w:r w:rsidR="005075E1" w:rsidRPr="009B5975">
              <w:rPr>
                <w:rFonts w:asciiTheme="minorHAnsi" w:hAnsiTheme="minorHAnsi" w:cstheme="minorHAnsi"/>
              </w:rPr>
              <w:t>s</w:t>
            </w:r>
            <w:r w:rsidRPr="009B5975">
              <w:rPr>
                <w:rFonts w:asciiTheme="minorHAnsi" w:hAnsiTheme="minorHAnsi" w:cstheme="minorHAnsi"/>
              </w:rPr>
              <w:t>;</w:t>
            </w:r>
          </w:p>
          <w:p w:rsidR="009659D0" w:rsidRPr="009B5975" w:rsidRDefault="008659EA" w:rsidP="00B628B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 xml:space="preserve">assisting in </w:t>
            </w:r>
            <w:r w:rsidR="009659D0" w:rsidRPr="009B5975">
              <w:rPr>
                <w:rFonts w:asciiTheme="minorHAnsi" w:hAnsiTheme="minorHAnsi" w:cstheme="minorHAnsi"/>
              </w:rPr>
              <w:t xml:space="preserve">financial modelling </w:t>
            </w:r>
            <w:r w:rsidR="00780A13" w:rsidRPr="009B5975">
              <w:rPr>
                <w:rFonts w:asciiTheme="minorHAnsi" w:hAnsiTheme="minorHAnsi" w:cstheme="minorHAnsi"/>
              </w:rPr>
              <w:t xml:space="preserve">and detailed analysis </w:t>
            </w:r>
            <w:r w:rsidR="009659D0" w:rsidRPr="009B5975">
              <w:rPr>
                <w:rFonts w:asciiTheme="minorHAnsi" w:hAnsiTheme="minorHAnsi" w:cstheme="minorHAnsi"/>
              </w:rPr>
              <w:t xml:space="preserve">for </w:t>
            </w:r>
            <w:r w:rsidR="00780A13" w:rsidRPr="009B5975">
              <w:rPr>
                <w:rFonts w:asciiTheme="minorHAnsi" w:hAnsiTheme="minorHAnsi" w:cstheme="minorHAnsi"/>
              </w:rPr>
              <w:t>business line</w:t>
            </w:r>
            <w:r w:rsidR="00D97211" w:rsidRPr="009B5975">
              <w:rPr>
                <w:rFonts w:asciiTheme="minorHAnsi" w:hAnsiTheme="minorHAnsi" w:cstheme="minorHAnsi"/>
              </w:rPr>
              <w:t>s</w:t>
            </w:r>
            <w:r w:rsidR="005075E1" w:rsidRPr="009B5975">
              <w:rPr>
                <w:rFonts w:asciiTheme="minorHAnsi" w:hAnsiTheme="minorHAnsi" w:cstheme="minorHAnsi"/>
              </w:rPr>
              <w:t xml:space="preserve"> e.g.</w:t>
            </w:r>
            <w:r w:rsidR="009659D0" w:rsidRPr="009B5975">
              <w:rPr>
                <w:rFonts w:asciiTheme="minorHAnsi" w:hAnsiTheme="minorHAnsi" w:cstheme="minorHAnsi"/>
              </w:rPr>
              <w:t xml:space="preserve"> </w:t>
            </w:r>
            <w:r w:rsidR="005075E1" w:rsidRPr="009B5975">
              <w:rPr>
                <w:rFonts w:asciiTheme="minorHAnsi" w:hAnsiTheme="minorHAnsi" w:cstheme="minorHAnsi"/>
              </w:rPr>
              <w:t xml:space="preserve">new business volumes analysis and forecasting, </w:t>
            </w:r>
            <w:r w:rsidR="00DD523D" w:rsidRPr="009B5975">
              <w:rPr>
                <w:rFonts w:asciiTheme="minorHAnsi" w:hAnsiTheme="minorHAnsi" w:cstheme="minorHAnsi"/>
              </w:rPr>
              <w:t>product profitability</w:t>
            </w:r>
            <w:r w:rsidR="00D97211" w:rsidRPr="009B5975">
              <w:rPr>
                <w:rFonts w:asciiTheme="minorHAnsi" w:hAnsiTheme="minorHAnsi" w:cstheme="minorHAnsi"/>
              </w:rPr>
              <w:t xml:space="preserve"> &amp; returns</w:t>
            </w:r>
            <w:r w:rsidR="005075E1" w:rsidRPr="009B5975">
              <w:rPr>
                <w:rFonts w:asciiTheme="minorHAnsi" w:hAnsiTheme="minorHAnsi" w:cstheme="minorHAnsi"/>
              </w:rPr>
              <w:t xml:space="preserve"> analysis</w:t>
            </w:r>
            <w:r w:rsidR="009659D0" w:rsidRPr="009B5975">
              <w:rPr>
                <w:rFonts w:asciiTheme="minorHAnsi" w:hAnsiTheme="minorHAnsi" w:cstheme="minorHAnsi"/>
              </w:rPr>
              <w:t xml:space="preserve">; </w:t>
            </w:r>
          </w:p>
          <w:p w:rsidR="009659D0" w:rsidRPr="009B5975" w:rsidRDefault="009659D0" w:rsidP="00B628B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>be</w:t>
            </w:r>
            <w:r w:rsidR="00DD523D" w:rsidRPr="009B5975">
              <w:rPr>
                <w:rFonts w:asciiTheme="minorHAnsi" w:hAnsiTheme="minorHAnsi" w:cstheme="minorHAnsi"/>
              </w:rPr>
              <w:t>ing</w:t>
            </w:r>
            <w:r w:rsidRPr="009B5975">
              <w:rPr>
                <w:rFonts w:asciiTheme="minorHAnsi" w:hAnsiTheme="minorHAnsi" w:cstheme="minorHAnsi"/>
              </w:rPr>
              <w:t xml:space="preserve"> a link </w:t>
            </w:r>
            <w:r w:rsidR="005075E1" w:rsidRPr="009B5975">
              <w:rPr>
                <w:rFonts w:asciiTheme="minorHAnsi" w:hAnsiTheme="minorHAnsi" w:cstheme="minorHAnsi"/>
              </w:rPr>
              <w:t xml:space="preserve">and partner </w:t>
            </w:r>
            <w:r w:rsidRPr="009B5975">
              <w:rPr>
                <w:rFonts w:asciiTheme="minorHAnsi" w:hAnsiTheme="minorHAnsi" w:cstheme="minorHAnsi"/>
              </w:rPr>
              <w:t>between Finance and the</w:t>
            </w:r>
            <w:r w:rsidR="008F27FD" w:rsidRPr="009B5975">
              <w:rPr>
                <w:rFonts w:asciiTheme="minorHAnsi" w:hAnsiTheme="minorHAnsi" w:cstheme="minorHAnsi"/>
              </w:rPr>
              <w:t xml:space="preserve"> business lines</w:t>
            </w:r>
            <w:r w:rsidR="005075E1" w:rsidRPr="009B5975">
              <w:rPr>
                <w:rFonts w:asciiTheme="minorHAnsi" w:hAnsiTheme="minorHAnsi" w:cstheme="minorHAnsi"/>
              </w:rPr>
              <w:t xml:space="preserve"> &amp; support functions</w:t>
            </w:r>
            <w:r w:rsidR="008F27FD" w:rsidRPr="009B5975">
              <w:rPr>
                <w:rFonts w:asciiTheme="minorHAnsi" w:hAnsiTheme="minorHAnsi" w:cstheme="minorHAnsi"/>
              </w:rPr>
              <w:t xml:space="preserve"> to </w:t>
            </w:r>
            <w:r w:rsidR="005075E1" w:rsidRPr="009B5975">
              <w:rPr>
                <w:rFonts w:asciiTheme="minorHAnsi" w:hAnsiTheme="minorHAnsi" w:cstheme="minorHAnsi"/>
              </w:rPr>
              <w:t>give</w:t>
            </w:r>
            <w:r w:rsidR="00DD523D" w:rsidRPr="009B5975">
              <w:rPr>
                <w:rFonts w:asciiTheme="minorHAnsi" w:hAnsiTheme="minorHAnsi" w:cstheme="minorHAnsi"/>
              </w:rPr>
              <w:t xml:space="preserve"> financial</w:t>
            </w:r>
            <w:r w:rsidRPr="009B5975">
              <w:rPr>
                <w:rFonts w:asciiTheme="minorHAnsi" w:hAnsiTheme="minorHAnsi" w:cstheme="minorHAnsi"/>
              </w:rPr>
              <w:t xml:space="preserve"> modelling assistance</w:t>
            </w:r>
            <w:r w:rsidR="00A65473" w:rsidRPr="009B5975">
              <w:rPr>
                <w:rFonts w:asciiTheme="minorHAnsi" w:hAnsiTheme="minorHAnsi" w:cstheme="minorHAnsi"/>
              </w:rPr>
              <w:t xml:space="preserve"> &amp; analysis</w:t>
            </w:r>
            <w:r w:rsidR="00DD523D" w:rsidRPr="009B5975">
              <w:rPr>
                <w:rFonts w:asciiTheme="minorHAnsi" w:hAnsiTheme="minorHAnsi" w:cstheme="minorHAnsi"/>
              </w:rPr>
              <w:t>;</w:t>
            </w:r>
          </w:p>
          <w:p w:rsidR="002E329D" w:rsidRPr="009B5975" w:rsidRDefault="005075E1" w:rsidP="00A65473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 xml:space="preserve">become highly skilled in Adaptive Insights </w:t>
            </w:r>
            <w:r w:rsidR="002E329D" w:rsidRPr="009B5975">
              <w:rPr>
                <w:rFonts w:asciiTheme="minorHAnsi" w:hAnsiTheme="minorHAnsi" w:cstheme="minorHAnsi"/>
              </w:rPr>
              <w:t>financial</w:t>
            </w:r>
            <w:r w:rsidR="002655F1" w:rsidRPr="009B5975">
              <w:rPr>
                <w:rFonts w:asciiTheme="minorHAnsi" w:hAnsiTheme="minorHAnsi" w:cstheme="minorHAnsi"/>
              </w:rPr>
              <w:t xml:space="preserve"> planning software tool</w:t>
            </w:r>
            <w:r w:rsidRPr="009B5975">
              <w:rPr>
                <w:rFonts w:asciiTheme="minorHAnsi" w:hAnsiTheme="minorHAnsi" w:cstheme="minorHAnsi"/>
              </w:rPr>
              <w:t xml:space="preserve"> and be responsible for maintaining &amp; developing forecasts and MI outputs </w:t>
            </w:r>
            <w:r w:rsidR="002655F1" w:rsidRPr="009B5975">
              <w:rPr>
                <w:rFonts w:asciiTheme="minorHAnsi" w:hAnsiTheme="minorHAnsi" w:cstheme="minorHAnsi"/>
              </w:rPr>
              <w:t xml:space="preserve"> </w:t>
            </w:r>
          </w:p>
          <w:p w:rsidR="00DD523D" w:rsidRPr="009B5975" w:rsidRDefault="00DD523D">
            <w:pPr>
              <w:rPr>
                <w:rFonts w:asciiTheme="minorHAnsi" w:hAnsiTheme="minorHAnsi" w:cstheme="minorHAnsi"/>
              </w:rPr>
            </w:pPr>
          </w:p>
          <w:p w:rsidR="00DD523D" w:rsidRPr="009B5975" w:rsidRDefault="00DD523D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>The analyst will also be a part of the wider finance team and be expected to provide assistance to help achieve team objectives and goals</w:t>
            </w:r>
          </w:p>
          <w:p w:rsidR="000E0E68" w:rsidRPr="009B5975" w:rsidRDefault="000E0E68" w:rsidP="005B7F02">
            <w:pPr>
              <w:rPr>
                <w:rFonts w:asciiTheme="minorHAnsi" w:hAnsiTheme="minorHAnsi" w:cstheme="minorHAnsi"/>
              </w:rPr>
            </w:pPr>
          </w:p>
          <w:p w:rsidR="000E0E68" w:rsidRPr="009B5975" w:rsidRDefault="000E0E68" w:rsidP="005B7F02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 xml:space="preserve">The </w:t>
            </w:r>
            <w:r w:rsidR="00B90D79" w:rsidRPr="009B5975">
              <w:rPr>
                <w:rFonts w:asciiTheme="minorHAnsi" w:hAnsiTheme="minorHAnsi" w:cstheme="minorHAnsi"/>
              </w:rPr>
              <w:t>analyst</w:t>
            </w:r>
            <w:r w:rsidRPr="009B5975">
              <w:rPr>
                <w:rFonts w:asciiTheme="minorHAnsi" w:hAnsiTheme="minorHAnsi" w:cstheme="minorHAnsi"/>
              </w:rPr>
              <w:t xml:space="preserve"> will work closely with the</w:t>
            </w:r>
            <w:r w:rsidR="00A65473" w:rsidRPr="009B5975">
              <w:rPr>
                <w:rFonts w:asciiTheme="minorHAnsi" w:hAnsiTheme="minorHAnsi" w:cstheme="minorHAnsi"/>
              </w:rPr>
              <w:t xml:space="preserve"> CFO, Director of FP&amp;A</w:t>
            </w:r>
            <w:r w:rsidRPr="009B5975">
              <w:rPr>
                <w:rFonts w:asciiTheme="minorHAnsi" w:hAnsiTheme="minorHAnsi" w:cstheme="minorHAnsi"/>
              </w:rPr>
              <w:t xml:space="preserve">, </w:t>
            </w:r>
            <w:r w:rsidR="00490F89" w:rsidRPr="009B5975">
              <w:rPr>
                <w:rFonts w:asciiTheme="minorHAnsi" w:hAnsiTheme="minorHAnsi" w:cstheme="minorHAnsi"/>
              </w:rPr>
              <w:t>Head of Financial Planning</w:t>
            </w:r>
            <w:r w:rsidR="008659EA" w:rsidRPr="009B5975">
              <w:rPr>
                <w:rFonts w:asciiTheme="minorHAnsi" w:hAnsiTheme="minorHAnsi" w:cstheme="minorHAnsi"/>
              </w:rPr>
              <w:t xml:space="preserve">, </w:t>
            </w:r>
            <w:r w:rsidR="00A65473" w:rsidRPr="009B5975">
              <w:rPr>
                <w:rFonts w:asciiTheme="minorHAnsi" w:hAnsiTheme="minorHAnsi" w:cstheme="minorHAnsi"/>
              </w:rPr>
              <w:t>Exco Members</w:t>
            </w:r>
            <w:r w:rsidRPr="009B5975">
              <w:rPr>
                <w:rFonts w:asciiTheme="minorHAnsi" w:hAnsiTheme="minorHAnsi" w:cstheme="minorHAnsi"/>
              </w:rPr>
              <w:t xml:space="preserve"> and Directo</w:t>
            </w:r>
            <w:r w:rsidR="00A65473" w:rsidRPr="009B5975">
              <w:rPr>
                <w:rFonts w:asciiTheme="minorHAnsi" w:hAnsiTheme="minorHAnsi" w:cstheme="minorHAnsi"/>
              </w:rPr>
              <w:t>r of Treasury</w:t>
            </w:r>
            <w:r w:rsidRPr="009B5975">
              <w:rPr>
                <w:rFonts w:asciiTheme="minorHAnsi" w:hAnsiTheme="minorHAnsi" w:cstheme="minorHAnsi"/>
              </w:rPr>
              <w:t>.</w:t>
            </w:r>
          </w:p>
          <w:p w:rsidR="005B7F02" w:rsidRPr="009B5975" w:rsidRDefault="005B7F02" w:rsidP="00490F89">
            <w:pPr>
              <w:rPr>
                <w:rFonts w:asciiTheme="minorHAnsi" w:hAnsiTheme="minorHAnsi" w:cstheme="minorHAnsi"/>
              </w:rPr>
            </w:pPr>
          </w:p>
        </w:tc>
      </w:tr>
    </w:tbl>
    <w:p w:rsidR="0077215D" w:rsidRPr="009B5975" w:rsidRDefault="0077215D">
      <w:pPr>
        <w:rPr>
          <w:rFonts w:asciiTheme="minorHAnsi" w:hAnsiTheme="minorHAnsi" w:cstheme="minorHAnsi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77215D" w:rsidRPr="009B5975" w:rsidTr="00490F89">
        <w:tc>
          <w:tcPr>
            <w:tcW w:w="9631" w:type="dxa"/>
          </w:tcPr>
          <w:p w:rsidR="0077215D" w:rsidRPr="009B5975" w:rsidRDefault="0077215D">
            <w:pPr>
              <w:rPr>
                <w:rFonts w:asciiTheme="minorHAnsi" w:hAnsiTheme="minorHAnsi" w:cstheme="minorHAnsi"/>
                <w:b/>
              </w:rPr>
            </w:pPr>
            <w:r w:rsidRPr="009B5975">
              <w:rPr>
                <w:rFonts w:asciiTheme="minorHAnsi" w:hAnsiTheme="minorHAnsi" w:cstheme="minorHAnsi"/>
                <w:b/>
              </w:rPr>
              <w:t>KEY RESULT AREAS or ACCOUNTABILITIES</w:t>
            </w:r>
          </w:p>
          <w:p w:rsidR="00A05BBD" w:rsidRPr="009B5975" w:rsidRDefault="00A05BBD" w:rsidP="005B7F0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415"/>
            </w:tblGrid>
            <w:tr w:rsidR="000E0E68" w:rsidRPr="009B5975" w:rsidTr="00490F89">
              <w:trPr>
                <w:trHeight w:val="269"/>
              </w:trPr>
              <w:tc>
                <w:tcPr>
                  <w:tcW w:w="0" w:type="auto"/>
                  <w:hideMark/>
                </w:tcPr>
                <w:p w:rsidR="000E0E68" w:rsidRPr="009B5975" w:rsidRDefault="000E0E68" w:rsidP="000E0E68">
                  <w:pPr>
                    <w:pStyle w:val="SubHeadingwithNumbers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sz w:val="20"/>
                    </w:rPr>
                  </w:pPr>
                  <w:r w:rsidRPr="009B5975">
                    <w:rPr>
                      <w:rFonts w:asciiTheme="minorHAnsi" w:hAnsiTheme="minorHAnsi" w:cstheme="minorHAnsi"/>
                      <w:sz w:val="20"/>
                    </w:rPr>
                    <w:t xml:space="preserve">Assist in the preparation of the Bank’s corporate and financial plans </w:t>
                  </w:r>
                </w:p>
              </w:tc>
            </w:tr>
            <w:tr w:rsidR="000E0E68" w:rsidRPr="009B5975" w:rsidTr="00490F89">
              <w:trPr>
                <w:trHeight w:val="273"/>
              </w:trPr>
              <w:tc>
                <w:tcPr>
                  <w:tcW w:w="0" w:type="auto"/>
                  <w:hideMark/>
                </w:tcPr>
                <w:p w:rsidR="000E0E68" w:rsidRPr="009B5975" w:rsidRDefault="000E0E68" w:rsidP="000E0E68">
                  <w:pPr>
                    <w:pStyle w:val="SubHeadingwithNumbers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sz w:val="20"/>
                    </w:rPr>
                  </w:pPr>
                  <w:r w:rsidRPr="009B5975">
                    <w:rPr>
                      <w:rFonts w:asciiTheme="minorHAnsi" w:hAnsiTheme="minorHAnsi" w:cstheme="minorHAnsi"/>
                      <w:sz w:val="20"/>
                    </w:rPr>
                    <w:t xml:space="preserve">Build robust financial models </w:t>
                  </w:r>
                  <w:r w:rsidR="002655F1" w:rsidRPr="009B5975">
                    <w:rPr>
                      <w:rFonts w:asciiTheme="minorHAnsi" w:hAnsiTheme="minorHAnsi" w:cstheme="minorHAnsi"/>
                      <w:sz w:val="20"/>
                    </w:rPr>
                    <w:t xml:space="preserve">that </w:t>
                  </w:r>
                  <w:r w:rsidRPr="009B5975">
                    <w:rPr>
                      <w:rFonts w:asciiTheme="minorHAnsi" w:hAnsiTheme="minorHAnsi" w:cstheme="minorHAnsi"/>
                      <w:sz w:val="20"/>
                    </w:rPr>
                    <w:t>include scenario testing</w:t>
                  </w:r>
                </w:p>
                <w:p w:rsidR="002E329D" w:rsidRPr="009B5975" w:rsidRDefault="002E329D" w:rsidP="00A65473">
                  <w:pPr>
                    <w:pStyle w:val="SubHeadingwithNumbers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sz w:val="20"/>
                    </w:rPr>
                  </w:pPr>
                  <w:r w:rsidRPr="009B5975">
                    <w:rPr>
                      <w:rFonts w:asciiTheme="minorHAnsi" w:hAnsiTheme="minorHAnsi" w:cstheme="minorHAnsi"/>
                      <w:sz w:val="20"/>
                    </w:rPr>
                    <w:t xml:space="preserve">Assist in </w:t>
                  </w:r>
                  <w:r w:rsidR="00A65473" w:rsidRPr="009B5975">
                    <w:rPr>
                      <w:rFonts w:asciiTheme="minorHAnsi" w:hAnsiTheme="minorHAnsi" w:cstheme="minorHAnsi"/>
                      <w:sz w:val="20"/>
                    </w:rPr>
                    <w:t>managing and updating the</w:t>
                  </w:r>
                  <w:r w:rsidRPr="009B5975">
                    <w:rPr>
                      <w:rFonts w:asciiTheme="minorHAnsi" w:hAnsiTheme="minorHAnsi" w:cstheme="minorHAnsi"/>
                      <w:sz w:val="20"/>
                    </w:rPr>
                    <w:t xml:space="preserve"> Financial Planning</w:t>
                  </w:r>
                  <w:r w:rsidR="00A65473" w:rsidRPr="009B5975">
                    <w:rPr>
                      <w:rFonts w:asciiTheme="minorHAnsi" w:hAnsiTheme="minorHAnsi" w:cstheme="minorHAnsi"/>
                      <w:sz w:val="20"/>
                    </w:rPr>
                    <w:t xml:space="preserve"> Tool for Forecasting &amp; Planning purposes</w:t>
                  </w:r>
                </w:p>
              </w:tc>
            </w:tr>
            <w:tr w:rsidR="000E0E68" w:rsidRPr="009B5975" w:rsidTr="00127425">
              <w:trPr>
                <w:trHeight w:val="175"/>
              </w:trPr>
              <w:tc>
                <w:tcPr>
                  <w:tcW w:w="0" w:type="auto"/>
                  <w:hideMark/>
                </w:tcPr>
                <w:p w:rsidR="000E0E68" w:rsidRPr="009B5975" w:rsidRDefault="002655F1" w:rsidP="002655F1">
                  <w:pPr>
                    <w:pStyle w:val="SubHeadingwithNumbers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  <w:sz w:val="20"/>
                    </w:rPr>
                  </w:pPr>
                  <w:r w:rsidRPr="009B5975">
                    <w:rPr>
                      <w:rFonts w:asciiTheme="minorHAnsi" w:hAnsiTheme="minorHAnsi" w:cstheme="minorHAnsi"/>
                      <w:sz w:val="20"/>
                    </w:rPr>
                    <w:t>Assist with business analysis and development of KPI tracking and building of dashboards</w:t>
                  </w:r>
                  <w:r w:rsidR="00A65473" w:rsidRPr="009B5975">
                    <w:rPr>
                      <w:rFonts w:asciiTheme="minorHAnsi" w:hAnsiTheme="minorHAnsi" w:cstheme="minorHAnsi"/>
                      <w:sz w:val="20"/>
                    </w:rPr>
                    <w:t xml:space="preserve"> / scorecards</w:t>
                  </w:r>
                </w:p>
              </w:tc>
            </w:tr>
            <w:tr w:rsidR="000E0E68" w:rsidRPr="009B5975" w:rsidTr="00490F89">
              <w:trPr>
                <w:trHeight w:val="253"/>
              </w:trPr>
              <w:tc>
                <w:tcPr>
                  <w:tcW w:w="0" w:type="auto"/>
                  <w:hideMark/>
                </w:tcPr>
                <w:p w:rsidR="006C49E1" w:rsidRPr="009B5975" w:rsidRDefault="006C49E1" w:rsidP="000E0E68">
                  <w:pPr>
                    <w:numPr>
                      <w:ilvl w:val="0"/>
                      <w:numId w:val="27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9B5975">
                    <w:rPr>
                      <w:rFonts w:asciiTheme="minorHAnsi" w:hAnsiTheme="minorHAnsi" w:cstheme="minorHAnsi"/>
                    </w:rPr>
                    <w:t xml:space="preserve">Work with all divisions across the Bank to partner on financial and management information </w:t>
                  </w:r>
                </w:p>
                <w:p w:rsidR="000E0E68" w:rsidRPr="009B5975" w:rsidRDefault="006C49E1" w:rsidP="000E0E68">
                  <w:pPr>
                    <w:numPr>
                      <w:ilvl w:val="0"/>
                      <w:numId w:val="27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9B5975">
                    <w:rPr>
                      <w:rFonts w:asciiTheme="minorHAnsi" w:hAnsiTheme="minorHAnsi" w:cstheme="minorHAnsi"/>
                    </w:rPr>
                    <w:t xml:space="preserve">Assist with </w:t>
                  </w:r>
                  <w:r w:rsidR="00DD523D" w:rsidRPr="009B5975">
                    <w:rPr>
                      <w:rFonts w:asciiTheme="minorHAnsi" w:hAnsiTheme="minorHAnsi" w:cstheme="minorHAnsi"/>
                    </w:rPr>
                    <w:t xml:space="preserve">Stress </w:t>
                  </w:r>
                  <w:r w:rsidR="000E0E68" w:rsidRPr="009B5975">
                    <w:rPr>
                      <w:rFonts w:asciiTheme="minorHAnsi" w:hAnsiTheme="minorHAnsi" w:cstheme="minorHAnsi"/>
                    </w:rPr>
                    <w:t>testing</w:t>
                  </w:r>
                  <w:r w:rsidR="00127425" w:rsidRPr="009B5975">
                    <w:rPr>
                      <w:rFonts w:asciiTheme="minorHAnsi" w:hAnsiTheme="minorHAnsi" w:cstheme="minorHAnsi"/>
                    </w:rPr>
                    <w:t xml:space="preserve"> / scenario analysis</w:t>
                  </w:r>
                </w:p>
              </w:tc>
            </w:tr>
            <w:tr w:rsidR="000E0E68" w:rsidRPr="009B5975" w:rsidTr="00490F89">
              <w:trPr>
                <w:trHeight w:val="454"/>
              </w:trPr>
              <w:tc>
                <w:tcPr>
                  <w:tcW w:w="0" w:type="auto"/>
                  <w:hideMark/>
                </w:tcPr>
                <w:p w:rsidR="000E0E68" w:rsidRPr="009B5975" w:rsidRDefault="00A65473" w:rsidP="00127425">
                  <w:pPr>
                    <w:numPr>
                      <w:ilvl w:val="0"/>
                      <w:numId w:val="27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9B5975">
                    <w:rPr>
                      <w:rFonts w:asciiTheme="minorHAnsi" w:hAnsiTheme="minorHAnsi" w:cstheme="minorHAnsi"/>
                    </w:rPr>
                    <w:t>Project work</w:t>
                  </w:r>
                  <w:r w:rsidR="000E0E68" w:rsidRPr="009B5975">
                    <w:rPr>
                      <w:rFonts w:asciiTheme="minorHAnsi" w:hAnsiTheme="minorHAnsi" w:cstheme="minorHAnsi"/>
                    </w:rPr>
                    <w:t xml:space="preserve"> and ad-hoc analysis for EXCO, ALCO, </w:t>
                  </w:r>
                  <w:r w:rsidR="00490F89" w:rsidRPr="009B5975">
                    <w:rPr>
                      <w:rFonts w:asciiTheme="minorHAnsi" w:hAnsiTheme="minorHAnsi" w:cstheme="minorHAnsi"/>
                    </w:rPr>
                    <w:t>Board,</w:t>
                  </w:r>
                  <w:r w:rsidR="000E0E68" w:rsidRPr="009B5975">
                    <w:rPr>
                      <w:rFonts w:asciiTheme="minorHAnsi" w:hAnsiTheme="minorHAnsi" w:cstheme="minorHAnsi"/>
                    </w:rPr>
                    <w:t xml:space="preserve"> Shar</w:t>
                  </w:r>
                  <w:r w:rsidR="00490F89" w:rsidRPr="009B5975">
                    <w:rPr>
                      <w:rFonts w:asciiTheme="minorHAnsi" w:hAnsiTheme="minorHAnsi" w:cstheme="minorHAnsi"/>
                    </w:rPr>
                    <w:t xml:space="preserve">eholders, including </w:t>
                  </w:r>
                  <w:r w:rsidR="000E0E68" w:rsidRPr="009B5975">
                    <w:rPr>
                      <w:rFonts w:asciiTheme="minorHAnsi" w:hAnsiTheme="minorHAnsi" w:cstheme="minorHAnsi"/>
                    </w:rPr>
                    <w:t xml:space="preserve">inputs to production of the </w:t>
                  </w:r>
                  <w:r w:rsidRPr="009B5975">
                    <w:rPr>
                      <w:rFonts w:asciiTheme="minorHAnsi" w:hAnsiTheme="minorHAnsi" w:cstheme="minorHAnsi"/>
                    </w:rPr>
                    <w:t xml:space="preserve">ICAAP, </w:t>
                  </w:r>
                  <w:r w:rsidR="00490F89" w:rsidRPr="009B5975">
                    <w:rPr>
                      <w:rFonts w:asciiTheme="minorHAnsi" w:hAnsiTheme="minorHAnsi" w:cstheme="minorHAnsi"/>
                    </w:rPr>
                    <w:t>Recovery &amp; Resolution Plans</w:t>
                  </w:r>
                  <w:r w:rsidR="000E0E68" w:rsidRPr="009B5975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0E0E68" w:rsidRPr="009B5975" w:rsidTr="00127425">
              <w:trPr>
                <w:trHeight w:val="80"/>
              </w:trPr>
              <w:tc>
                <w:tcPr>
                  <w:tcW w:w="0" w:type="auto"/>
                  <w:hideMark/>
                </w:tcPr>
                <w:p w:rsidR="000E0E68" w:rsidRPr="009B5975" w:rsidRDefault="000E0E68" w:rsidP="00490F89">
                  <w:pPr>
                    <w:numPr>
                      <w:ilvl w:val="0"/>
                      <w:numId w:val="27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9B5975">
                    <w:rPr>
                      <w:rFonts w:asciiTheme="minorHAnsi" w:hAnsiTheme="minorHAnsi" w:cstheme="minorHAnsi"/>
                    </w:rPr>
                    <w:t xml:space="preserve">Provide support to the CFO, </w:t>
                  </w:r>
                  <w:r w:rsidR="00A65473" w:rsidRPr="009B5975">
                    <w:rPr>
                      <w:rFonts w:asciiTheme="minorHAnsi" w:hAnsiTheme="minorHAnsi" w:cstheme="minorHAnsi"/>
                    </w:rPr>
                    <w:t>Director of FP&amp;A</w:t>
                  </w:r>
                  <w:r w:rsidRPr="009B5975">
                    <w:rPr>
                      <w:rFonts w:asciiTheme="minorHAnsi" w:hAnsiTheme="minorHAnsi" w:cstheme="minorHAnsi"/>
                    </w:rPr>
                    <w:t xml:space="preserve">, </w:t>
                  </w:r>
                  <w:r w:rsidR="00490F89" w:rsidRPr="009B5975">
                    <w:rPr>
                      <w:rFonts w:asciiTheme="minorHAnsi" w:hAnsiTheme="minorHAnsi" w:cstheme="minorHAnsi"/>
                    </w:rPr>
                    <w:t>Head of Financial Planning</w:t>
                  </w:r>
                  <w:r w:rsidRPr="009B5975">
                    <w:rPr>
                      <w:rFonts w:asciiTheme="minorHAnsi" w:hAnsiTheme="minorHAnsi" w:cstheme="minorHAnsi"/>
                    </w:rPr>
                    <w:t xml:space="preserve"> as and when required</w:t>
                  </w:r>
                </w:p>
              </w:tc>
            </w:tr>
            <w:tr w:rsidR="000E0E68" w:rsidRPr="009B5975" w:rsidTr="00490F89">
              <w:trPr>
                <w:trHeight w:val="70"/>
              </w:trPr>
              <w:tc>
                <w:tcPr>
                  <w:tcW w:w="0" w:type="auto"/>
                </w:tcPr>
                <w:p w:rsidR="000E0E68" w:rsidRPr="009B5975" w:rsidRDefault="000E0E68" w:rsidP="008659EA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</w:rPr>
                  </w:pPr>
                  <w:r w:rsidRPr="009B5975">
                    <w:rPr>
                      <w:rFonts w:asciiTheme="minorHAnsi" w:hAnsiTheme="minorHAnsi" w:cstheme="minorHAnsi"/>
                    </w:rPr>
                    <w:t xml:space="preserve">Assist in the timely production of monthly </w:t>
                  </w:r>
                  <w:r w:rsidR="00A65473" w:rsidRPr="009B5975">
                    <w:rPr>
                      <w:rFonts w:asciiTheme="minorHAnsi" w:hAnsiTheme="minorHAnsi" w:cstheme="minorHAnsi"/>
                    </w:rPr>
                    <w:t xml:space="preserve">&amp; weekly </w:t>
                  </w:r>
                  <w:r w:rsidR="008659EA" w:rsidRPr="009B5975">
                    <w:rPr>
                      <w:rFonts w:asciiTheme="minorHAnsi" w:hAnsiTheme="minorHAnsi" w:cstheme="minorHAnsi"/>
                    </w:rPr>
                    <w:t>management information</w:t>
                  </w:r>
                </w:p>
              </w:tc>
            </w:tr>
            <w:tr w:rsidR="000E0E68" w:rsidRPr="009B5975" w:rsidTr="00490F89">
              <w:trPr>
                <w:trHeight w:val="193"/>
              </w:trPr>
              <w:tc>
                <w:tcPr>
                  <w:tcW w:w="0" w:type="auto"/>
                  <w:hideMark/>
                </w:tcPr>
                <w:p w:rsidR="000E0E68" w:rsidRPr="009B5975" w:rsidRDefault="000E0E68" w:rsidP="002655F1">
                  <w:pPr>
                    <w:pStyle w:val="ListParagraph"/>
                    <w:numPr>
                      <w:ilvl w:val="0"/>
                      <w:numId w:val="27"/>
                    </w:numPr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</w:rPr>
                  </w:pPr>
                  <w:r w:rsidRPr="009B5975">
                    <w:rPr>
                      <w:rFonts w:asciiTheme="minorHAnsi" w:hAnsiTheme="minorHAnsi" w:cstheme="minorHAnsi"/>
                    </w:rPr>
                    <w:t>Track</w:t>
                  </w:r>
                  <w:r w:rsidR="002655F1" w:rsidRPr="009B5975">
                    <w:rPr>
                      <w:rFonts w:asciiTheme="minorHAnsi" w:hAnsiTheme="minorHAnsi" w:cstheme="minorHAnsi"/>
                    </w:rPr>
                    <w:t>ing</w:t>
                  </w:r>
                  <w:r w:rsidRPr="009B5975">
                    <w:rPr>
                      <w:rFonts w:asciiTheme="minorHAnsi" w:hAnsiTheme="minorHAnsi" w:cstheme="minorHAnsi"/>
                    </w:rPr>
                    <w:t xml:space="preserve"> financial </w:t>
                  </w:r>
                  <w:r w:rsidR="002655F1" w:rsidRPr="009B5975">
                    <w:rPr>
                      <w:rFonts w:asciiTheme="minorHAnsi" w:hAnsiTheme="minorHAnsi" w:cstheme="minorHAnsi"/>
                    </w:rPr>
                    <w:t>performance</w:t>
                  </w:r>
                  <w:r w:rsidRPr="009B5975">
                    <w:rPr>
                      <w:rFonts w:asciiTheme="minorHAnsi" w:hAnsiTheme="minorHAnsi" w:cstheme="minorHAnsi"/>
                    </w:rPr>
                    <w:t xml:space="preserve"> by monitoring and investigating variances from plan</w:t>
                  </w:r>
                </w:p>
              </w:tc>
            </w:tr>
            <w:tr w:rsidR="000E0E68" w:rsidRPr="009B5975" w:rsidTr="00490F89">
              <w:trPr>
                <w:trHeight w:val="225"/>
              </w:trPr>
              <w:tc>
                <w:tcPr>
                  <w:tcW w:w="0" w:type="auto"/>
                  <w:hideMark/>
                </w:tcPr>
                <w:p w:rsidR="000E0E68" w:rsidRPr="009B5975" w:rsidRDefault="000E0E68" w:rsidP="008659EA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</w:rPr>
                  </w:pPr>
                  <w:r w:rsidRPr="009B5975">
                    <w:rPr>
                      <w:rFonts w:asciiTheme="minorHAnsi" w:hAnsiTheme="minorHAnsi" w:cstheme="minorHAnsi"/>
                    </w:rPr>
                    <w:t xml:space="preserve">Assist in product pricing </w:t>
                  </w:r>
                  <w:r w:rsidR="006C49E1" w:rsidRPr="009B5975">
                    <w:rPr>
                      <w:rFonts w:asciiTheme="minorHAnsi" w:hAnsiTheme="minorHAnsi" w:cstheme="minorHAnsi"/>
                    </w:rPr>
                    <w:t>and r</w:t>
                  </w:r>
                  <w:r w:rsidR="008659EA" w:rsidRPr="009B5975">
                    <w:rPr>
                      <w:rFonts w:asciiTheme="minorHAnsi" w:hAnsiTheme="minorHAnsi" w:cstheme="minorHAnsi"/>
                    </w:rPr>
                    <w:t>eturn on equity</w:t>
                  </w:r>
                  <w:r w:rsidR="00780A13" w:rsidRPr="009B597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9B5975">
                    <w:rPr>
                      <w:rFonts w:asciiTheme="minorHAnsi" w:hAnsiTheme="minorHAnsi" w:cstheme="minorHAnsi"/>
                    </w:rPr>
                    <w:t>models</w:t>
                  </w:r>
                  <w:r w:rsidR="002655F1" w:rsidRPr="009B5975">
                    <w:rPr>
                      <w:rFonts w:asciiTheme="minorHAnsi" w:hAnsiTheme="minorHAnsi" w:cstheme="minorHAnsi"/>
                    </w:rPr>
                    <w:t xml:space="preserve"> and analysis</w:t>
                  </w:r>
                </w:p>
                <w:p w:rsidR="00A65473" w:rsidRPr="009B5975" w:rsidRDefault="00A65473" w:rsidP="00A65473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Theme="minorHAnsi" w:hAnsiTheme="minorHAnsi" w:cstheme="minorHAnsi"/>
                    </w:rPr>
                  </w:pPr>
                  <w:r w:rsidRPr="009B5975">
                    <w:rPr>
                      <w:rFonts w:asciiTheme="minorHAnsi" w:hAnsiTheme="minorHAnsi" w:cstheme="minorHAnsi"/>
                    </w:rPr>
                    <w:t xml:space="preserve">Work closely with credit risk, business intelligence, business change &amp; IT development teams </w:t>
                  </w:r>
                </w:p>
              </w:tc>
            </w:tr>
          </w:tbl>
          <w:p w:rsidR="00D40C97" w:rsidRPr="009B5975" w:rsidRDefault="00D40C97" w:rsidP="00D40C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7215D" w:rsidRPr="009B5975" w:rsidRDefault="0077215D">
      <w:pPr>
        <w:rPr>
          <w:rFonts w:asciiTheme="minorHAnsi" w:hAnsiTheme="minorHAnsi" w:cstheme="minorHAnsi"/>
        </w:rPr>
      </w:pPr>
    </w:p>
    <w:tbl>
      <w:tblPr>
        <w:tblW w:w="9634" w:type="dxa"/>
        <w:tblLayout w:type="fixed"/>
        <w:tblLook w:val="0000" w:firstRow="0" w:lastRow="0" w:firstColumn="0" w:lastColumn="0" w:noHBand="0" w:noVBand="0"/>
      </w:tblPr>
      <w:tblGrid>
        <w:gridCol w:w="2518"/>
        <w:gridCol w:w="7116"/>
      </w:tblGrid>
      <w:tr w:rsidR="0077215D" w:rsidRPr="009B5975" w:rsidTr="00F35F3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15D" w:rsidRPr="009B5975" w:rsidRDefault="0077215D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  <w:b/>
              </w:rPr>
              <w:t>COMMUNICATIONS AND WORKING RELATIONSHIPS</w:t>
            </w:r>
            <w:r w:rsidRPr="009B5975">
              <w:rPr>
                <w:rFonts w:asciiTheme="minorHAnsi" w:hAnsiTheme="minorHAnsi" w:cstheme="minorHAnsi"/>
              </w:rPr>
              <w:t xml:space="preserve">    (List positions)</w:t>
            </w:r>
          </w:p>
        </w:tc>
      </w:tr>
      <w:tr w:rsidR="00490F89" w:rsidRPr="009B5975" w:rsidTr="003C4D40">
        <w:tc>
          <w:tcPr>
            <w:tcW w:w="2518" w:type="dxa"/>
            <w:tcBorders>
              <w:left w:val="single" w:sz="6" w:space="0" w:color="auto"/>
            </w:tcBorders>
          </w:tcPr>
          <w:p w:rsidR="00490F89" w:rsidRPr="009B5975" w:rsidRDefault="00490F89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>Primary Internal Contacts:</w:t>
            </w:r>
          </w:p>
          <w:p w:rsidR="00490F89" w:rsidRPr="009B5975" w:rsidRDefault="00490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16" w:type="dxa"/>
            <w:tcBorders>
              <w:right w:val="single" w:sz="4" w:space="0" w:color="auto"/>
            </w:tcBorders>
          </w:tcPr>
          <w:p w:rsidR="00490F89" w:rsidRPr="009B5975" w:rsidRDefault="00490F89" w:rsidP="00234214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 xml:space="preserve">CFO, Director of </w:t>
            </w:r>
            <w:r w:rsidR="00FE06A5" w:rsidRPr="009B5975">
              <w:rPr>
                <w:rFonts w:asciiTheme="minorHAnsi" w:hAnsiTheme="minorHAnsi" w:cstheme="minorHAnsi"/>
              </w:rPr>
              <w:t>FP&amp;A</w:t>
            </w:r>
            <w:r w:rsidRPr="009B5975">
              <w:rPr>
                <w:rFonts w:asciiTheme="minorHAnsi" w:hAnsiTheme="minorHAnsi" w:cstheme="minorHAnsi"/>
              </w:rPr>
              <w:t>, Head of Financial Planning</w:t>
            </w:r>
            <w:r w:rsidR="008659EA" w:rsidRPr="009B5975">
              <w:rPr>
                <w:rFonts w:asciiTheme="minorHAnsi" w:hAnsiTheme="minorHAnsi" w:cstheme="minorHAnsi"/>
              </w:rPr>
              <w:t>,</w:t>
            </w:r>
            <w:r w:rsidRPr="009B5975">
              <w:rPr>
                <w:rFonts w:asciiTheme="minorHAnsi" w:hAnsiTheme="minorHAnsi" w:cstheme="minorHAnsi"/>
              </w:rPr>
              <w:t xml:space="preserve"> Director of Treasury</w:t>
            </w:r>
          </w:p>
          <w:p w:rsidR="00FE06A5" w:rsidRPr="009B5975" w:rsidRDefault="00490F89" w:rsidP="00FE06A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>Treasury and Finance team</w:t>
            </w:r>
          </w:p>
          <w:p w:rsidR="00490F89" w:rsidRPr="009B5975" w:rsidRDefault="00780A13" w:rsidP="00FE06A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 xml:space="preserve">Exco Members including </w:t>
            </w:r>
            <w:r w:rsidR="00490F89" w:rsidRPr="009B5975">
              <w:rPr>
                <w:rFonts w:asciiTheme="minorHAnsi" w:hAnsiTheme="minorHAnsi" w:cstheme="minorHAnsi"/>
              </w:rPr>
              <w:t>Business Heads or their team members for MI</w:t>
            </w:r>
          </w:p>
        </w:tc>
      </w:tr>
      <w:tr w:rsidR="0009737B" w:rsidRPr="009B5975" w:rsidTr="00F35F39">
        <w:tc>
          <w:tcPr>
            <w:tcW w:w="2518" w:type="dxa"/>
            <w:tcBorders>
              <w:left w:val="single" w:sz="6" w:space="0" w:color="auto"/>
              <w:bottom w:val="single" w:sz="6" w:space="0" w:color="auto"/>
            </w:tcBorders>
          </w:tcPr>
          <w:p w:rsidR="0009737B" w:rsidRPr="009B5975" w:rsidRDefault="0009737B" w:rsidP="0009737B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>Primary External Contacts:</w:t>
            </w:r>
          </w:p>
        </w:tc>
        <w:tc>
          <w:tcPr>
            <w:tcW w:w="7116" w:type="dxa"/>
            <w:tcBorders>
              <w:bottom w:val="single" w:sz="4" w:space="0" w:color="auto"/>
              <w:right w:val="single" w:sz="4" w:space="0" w:color="auto"/>
            </w:tcBorders>
          </w:tcPr>
          <w:p w:rsidR="0009737B" w:rsidRPr="009B5975" w:rsidRDefault="0009737B" w:rsidP="0009737B">
            <w:pPr>
              <w:ind w:left="360"/>
              <w:rPr>
                <w:rFonts w:asciiTheme="minorHAnsi" w:hAnsiTheme="minorHAnsi" w:cstheme="minorHAnsi"/>
              </w:rPr>
            </w:pPr>
          </w:p>
        </w:tc>
      </w:tr>
    </w:tbl>
    <w:p w:rsidR="0077215D" w:rsidRPr="009B5975" w:rsidRDefault="0077215D">
      <w:pPr>
        <w:rPr>
          <w:rFonts w:asciiTheme="minorHAnsi" w:hAnsiTheme="minorHAnsi" w:cstheme="minorHAnsi"/>
        </w:rPr>
      </w:pPr>
    </w:p>
    <w:p w:rsidR="00B628BD" w:rsidRPr="009B5975" w:rsidRDefault="00B628BD">
      <w:pPr>
        <w:rPr>
          <w:rFonts w:asciiTheme="minorHAnsi" w:hAnsiTheme="minorHAnsi" w:cstheme="minorHAnsi"/>
        </w:rPr>
      </w:pPr>
    </w:p>
    <w:p w:rsidR="00B628BD" w:rsidRPr="009B5975" w:rsidRDefault="00B628BD">
      <w:pPr>
        <w:rPr>
          <w:rFonts w:asciiTheme="minorHAnsi" w:hAnsiTheme="minorHAnsi" w:cstheme="minorHAnsi"/>
        </w:rPr>
      </w:pPr>
    </w:p>
    <w:p w:rsidR="00B628BD" w:rsidRPr="009B5975" w:rsidRDefault="00B628BD">
      <w:pPr>
        <w:rPr>
          <w:rFonts w:asciiTheme="minorHAnsi" w:hAnsiTheme="minorHAnsi" w:cstheme="minorHAnsi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77215D" w:rsidRPr="009B5975" w:rsidTr="00F35F39">
        <w:trPr>
          <w:trHeight w:val="1259"/>
        </w:trPr>
        <w:tc>
          <w:tcPr>
            <w:tcW w:w="9631" w:type="dxa"/>
          </w:tcPr>
          <w:p w:rsidR="000E0E68" w:rsidRPr="009B5975" w:rsidRDefault="00655EBF" w:rsidP="00655E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B5975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Qualifications/Experience</w:t>
            </w:r>
            <w:r w:rsidR="00F33ECC" w:rsidRPr="009B597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 </w:t>
            </w:r>
          </w:p>
          <w:p w:rsidR="000E0E68" w:rsidRPr="009B5975" w:rsidRDefault="000E0E68" w:rsidP="000E0E68">
            <w:pPr>
              <w:pStyle w:val="TableHeading"/>
              <w:keepNext/>
              <w:keepLines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5975">
              <w:rPr>
                <w:rFonts w:asciiTheme="minorHAnsi" w:hAnsiTheme="minorHAnsi" w:cstheme="minorHAnsi"/>
                <w:b w:val="0"/>
                <w:sz w:val="20"/>
              </w:rPr>
              <w:t xml:space="preserve">At least </w:t>
            </w:r>
            <w:r w:rsidR="00BB1BD4" w:rsidRPr="009B5975">
              <w:rPr>
                <w:rFonts w:asciiTheme="minorHAnsi" w:hAnsiTheme="minorHAnsi" w:cstheme="minorHAnsi"/>
                <w:b w:val="0"/>
                <w:sz w:val="20"/>
              </w:rPr>
              <w:t>3</w:t>
            </w:r>
            <w:r w:rsidRPr="009B5975">
              <w:rPr>
                <w:rFonts w:asciiTheme="minorHAnsi" w:hAnsiTheme="minorHAnsi" w:cstheme="minorHAnsi"/>
                <w:b w:val="0"/>
                <w:sz w:val="20"/>
              </w:rPr>
              <w:t xml:space="preserve"> years forecasting</w:t>
            </w:r>
            <w:r w:rsidR="00780A13" w:rsidRPr="009B5975">
              <w:rPr>
                <w:rFonts w:asciiTheme="minorHAnsi" w:hAnsiTheme="minorHAnsi" w:cstheme="minorHAnsi"/>
                <w:b w:val="0"/>
                <w:sz w:val="20"/>
              </w:rPr>
              <w:t xml:space="preserve">, </w:t>
            </w:r>
            <w:r w:rsidR="00944872" w:rsidRPr="009B5975">
              <w:rPr>
                <w:rFonts w:asciiTheme="minorHAnsi" w:hAnsiTheme="minorHAnsi" w:cstheme="minorHAnsi"/>
                <w:b w:val="0"/>
                <w:sz w:val="20"/>
              </w:rPr>
              <w:t>financial analytics</w:t>
            </w:r>
            <w:r w:rsidR="00BB1BD4" w:rsidRPr="009B5975">
              <w:rPr>
                <w:rFonts w:asciiTheme="minorHAnsi" w:hAnsiTheme="minorHAnsi" w:cstheme="minorHAnsi"/>
                <w:b w:val="0"/>
                <w:sz w:val="20"/>
              </w:rPr>
              <w:t xml:space="preserve"> or</w:t>
            </w:r>
            <w:r w:rsidRPr="009B597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944872" w:rsidRPr="009B5975">
              <w:rPr>
                <w:rFonts w:asciiTheme="minorHAnsi" w:hAnsiTheme="minorHAnsi" w:cstheme="minorHAnsi"/>
                <w:b w:val="0"/>
                <w:sz w:val="20"/>
              </w:rPr>
              <w:t xml:space="preserve">MI </w:t>
            </w:r>
            <w:r w:rsidRPr="009B5975">
              <w:rPr>
                <w:rFonts w:asciiTheme="minorHAnsi" w:hAnsiTheme="minorHAnsi" w:cstheme="minorHAnsi"/>
                <w:b w:val="0"/>
                <w:sz w:val="20"/>
              </w:rPr>
              <w:t>reporting experience in a financial services organisation (preferably banking)</w:t>
            </w:r>
          </w:p>
          <w:p w:rsidR="00F1213C" w:rsidRPr="009B5975" w:rsidRDefault="00944872" w:rsidP="00C6460E">
            <w:pPr>
              <w:pStyle w:val="TableHeading"/>
              <w:keepNext/>
              <w:keepLines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5975">
              <w:rPr>
                <w:rFonts w:asciiTheme="minorHAnsi" w:hAnsiTheme="minorHAnsi" w:cstheme="minorHAnsi"/>
                <w:b w:val="0"/>
                <w:sz w:val="20"/>
              </w:rPr>
              <w:t xml:space="preserve">Data driven financial </w:t>
            </w:r>
            <w:r w:rsidR="00BB1BD4" w:rsidRPr="009B5975">
              <w:rPr>
                <w:rFonts w:asciiTheme="minorHAnsi" w:hAnsiTheme="minorHAnsi" w:cstheme="minorHAnsi"/>
                <w:b w:val="0"/>
                <w:sz w:val="20"/>
              </w:rPr>
              <w:t xml:space="preserve">planning and </w:t>
            </w:r>
            <w:r w:rsidRPr="009B5975">
              <w:rPr>
                <w:rFonts w:asciiTheme="minorHAnsi" w:hAnsiTheme="minorHAnsi" w:cstheme="minorHAnsi"/>
                <w:b w:val="0"/>
                <w:sz w:val="20"/>
              </w:rPr>
              <w:t>a</w:t>
            </w:r>
            <w:r w:rsidR="000E0E68" w:rsidRPr="009B5975">
              <w:rPr>
                <w:rFonts w:asciiTheme="minorHAnsi" w:hAnsiTheme="minorHAnsi" w:cstheme="minorHAnsi"/>
                <w:b w:val="0"/>
                <w:sz w:val="20"/>
              </w:rPr>
              <w:t>nalytic</w:t>
            </w:r>
            <w:r w:rsidRPr="009B5975">
              <w:rPr>
                <w:rFonts w:asciiTheme="minorHAnsi" w:hAnsiTheme="minorHAnsi" w:cstheme="minorHAnsi"/>
                <w:b w:val="0"/>
                <w:sz w:val="20"/>
              </w:rPr>
              <w:t>s experience</w:t>
            </w:r>
            <w:r w:rsidR="00F1213C" w:rsidRPr="009B597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proofErr w:type="spellStart"/>
            <w:r w:rsidR="00F1213C" w:rsidRPr="009B5975">
              <w:rPr>
                <w:rFonts w:asciiTheme="minorHAnsi" w:hAnsiTheme="minorHAnsi" w:cstheme="minorHAnsi"/>
                <w:b w:val="0"/>
                <w:sz w:val="20"/>
              </w:rPr>
              <w:t>e.g</w:t>
            </w:r>
            <w:proofErr w:type="spellEnd"/>
            <w:r w:rsidR="00F1213C" w:rsidRPr="009B5975">
              <w:rPr>
                <w:rFonts w:asciiTheme="minorHAnsi" w:hAnsiTheme="minorHAnsi" w:cstheme="minorHAnsi"/>
                <w:b w:val="0"/>
                <w:sz w:val="20"/>
              </w:rPr>
              <w:t xml:space="preserve"> customer / asset specific analysis</w:t>
            </w:r>
          </w:p>
          <w:p w:rsidR="000E0E68" w:rsidRPr="009B5975" w:rsidRDefault="00944872" w:rsidP="000E0E68">
            <w:pPr>
              <w:pStyle w:val="TableHeading"/>
              <w:keepNext/>
              <w:keepLines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5975">
              <w:rPr>
                <w:rFonts w:asciiTheme="minorHAnsi" w:hAnsiTheme="minorHAnsi" w:cstheme="minorHAnsi"/>
                <w:b w:val="0"/>
                <w:sz w:val="20"/>
              </w:rPr>
              <w:t xml:space="preserve">Financial &amp; </w:t>
            </w:r>
            <w:r w:rsidR="00F1213C" w:rsidRPr="009B5975">
              <w:rPr>
                <w:rFonts w:asciiTheme="minorHAnsi" w:hAnsiTheme="minorHAnsi" w:cstheme="minorHAnsi"/>
                <w:b w:val="0"/>
                <w:sz w:val="20"/>
              </w:rPr>
              <w:t>s</w:t>
            </w:r>
            <w:r w:rsidRPr="009B5975">
              <w:rPr>
                <w:rFonts w:asciiTheme="minorHAnsi" w:hAnsiTheme="minorHAnsi" w:cstheme="minorHAnsi"/>
                <w:b w:val="0"/>
                <w:sz w:val="20"/>
              </w:rPr>
              <w:t xml:space="preserve">trategic </w:t>
            </w:r>
            <w:r w:rsidR="00F1213C" w:rsidRPr="009B5975">
              <w:rPr>
                <w:rFonts w:asciiTheme="minorHAnsi" w:hAnsiTheme="minorHAnsi" w:cstheme="minorHAnsi"/>
                <w:b w:val="0"/>
                <w:sz w:val="20"/>
              </w:rPr>
              <w:t>b</w:t>
            </w:r>
            <w:r w:rsidRPr="009B5975">
              <w:rPr>
                <w:rFonts w:asciiTheme="minorHAnsi" w:hAnsiTheme="minorHAnsi" w:cstheme="minorHAnsi"/>
                <w:b w:val="0"/>
                <w:sz w:val="20"/>
              </w:rPr>
              <w:t xml:space="preserve">usiness planning experience or analysing financial services companies </w:t>
            </w:r>
          </w:p>
          <w:p w:rsidR="00F1213C" w:rsidRPr="009B5975" w:rsidRDefault="00F1213C" w:rsidP="000E0E68">
            <w:pPr>
              <w:pStyle w:val="TableHeading"/>
              <w:keepNext/>
              <w:keepLines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5975">
              <w:rPr>
                <w:rFonts w:asciiTheme="minorHAnsi" w:hAnsiTheme="minorHAnsi" w:cstheme="minorHAnsi"/>
                <w:b w:val="0"/>
                <w:sz w:val="20"/>
              </w:rPr>
              <w:t xml:space="preserve">Experience of full income statement (revenue &amp; expenses) &amp; balance sheet (funding &amp; capital) reporting and analysis </w:t>
            </w:r>
          </w:p>
          <w:p w:rsidR="000E0E68" w:rsidRPr="009B5975" w:rsidRDefault="000E0E68" w:rsidP="000E0E68">
            <w:pPr>
              <w:pStyle w:val="TableHeading"/>
              <w:keepNext/>
              <w:keepLines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5975">
              <w:rPr>
                <w:rFonts w:asciiTheme="minorHAnsi" w:hAnsiTheme="minorHAnsi" w:cstheme="minorHAnsi"/>
                <w:b w:val="0"/>
                <w:sz w:val="20"/>
              </w:rPr>
              <w:t xml:space="preserve">Superior skills with Microsoft Office applications (Excel, Power point, Word, </w:t>
            </w:r>
            <w:r w:rsidR="00490F89" w:rsidRPr="009B5975">
              <w:rPr>
                <w:rFonts w:asciiTheme="minorHAnsi" w:hAnsiTheme="minorHAnsi" w:cstheme="minorHAnsi"/>
                <w:b w:val="0"/>
                <w:sz w:val="20"/>
              </w:rPr>
              <w:t>Outlook)</w:t>
            </w:r>
            <w:r w:rsidR="00944872" w:rsidRPr="009B5975">
              <w:rPr>
                <w:rFonts w:asciiTheme="minorHAnsi" w:hAnsiTheme="minorHAnsi" w:cstheme="minorHAnsi"/>
                <w:b w:val="0"/>
                <w:sz w:val="20"/>
              </w:rPr>
              <w:t xml:space="preserve"> and Financial Planning Software experience (e.g. Adaptive Insights, Anaplan, Hyperion)</w:t>
            </w:r>
          </w:p>
          <w:p w:rsidR="000E0E68" w:rsidRPr="009B5975" w:rsidRDefault="000E0E68" w:rsidP="000E0E68">
            <w:pPr>
              <w:pStyle w:val="TableHeading"/>
              <w:keepNext/>
              <w:keepLines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5975">
              <w:rPr>
                <w:rFonts w:asciiTheme="minorHAnsi" w:hAnsiTheme="minorHAnsi" w:cstheme="minorHAnsi"/>
                <w:b w:val="0"/>
                <w:sz w:val="20"/>
              </w:rPr>
              <w:t xml:space="preserve">Previous knowledge of financial modelling, statistical analysis, understanding of financial statements </w:t>
            </w:r>
          </w:p>
          <w:p w:rsidR="00BB1BD4" w:rsidRPr="009B5975" w:rsidRDefault="00BB1BD4" w:rsidP="00BB1BD4">
            <w:pPr>
              <w:pStyle w:val="TableHeading"/>
              <w:keepNext/>
              <w:keepLines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5975">
              <w:rPr>
                <w:rFonts w:asciiTheme="minorHAnsi" w:hAnsiTheme="minorHAnsi" w:cstheme="minorHAnsi"/>
                <w:b w:val="0"/>
                <w:sz w:val="20"/>
              </w:rPr>
              <w:t>Strong written and verbal communication skills</w:t>
            </w:r>
            <w:r w:rsidR="00F1213C" w:rsidRPr="009B5975">
              <w:rPr>
                <w:rFonts w:asciiTheme="minorHAnsi" w:hAnsiTheme="minorHAnsi" w:cstheme="minorHAnsi"/>
                <w:b w:val="0"/>
                <w:sz w:val="20"/>
              </w:rPr>
              <w:t xml:space="preserve"> from senior management information / board packs</w:t>
            </w:r>
          </w:p>
          <w:p w:rsidR="000E0E68" w:rsidRPr="009B5975" w:rsidRDefault="000E0E68" w:rsidP="000E0E68">
            <w:pPr>
              <w:pStyle w:val="TableHeading"/>
              <w:keepNext/>
              <w:keepLines/>
              <w:numPr>
                <w:ilvl w:val="0"/>
                <w:numId w:val="29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B5975">
              <w:rPr>
                <w:rFonts w:asciiTheme="minorHAnsi" w:hAnsiTheme="minorHAnsi" w:cstheme="minorHAnsi"/>
                <w:b w:val="0"/>
                <w:sz w:val="20"/>
              </w:rPr>
              <w:t>Degree hold</w:t>
            </w:r>
            <w:r w:rsidR="0009737B" w:rsidRPr="009B5975">
              <w:rPr>
                <w:rFonts w:asciiTheme="minorHAnsi" w:hAnsiTheme="minorHAnsi" w:cstheme="minorHAnsi"/>
                <w:b w:val="0"/>
                <w:sz w:val="20"/>
              </w:rPr>
              <w:t>er from reputable institution</w:t>
            </w:r>
            <w:r w:rsidR="00BB1BD4" w:rsidRPr="009B5975">
              <w:rPr>
                <w:rFonts w:asciiTheme="minorHAnsi" w:hAnsiTheme="minorHAnsi" w:cstheme="minorHAnsi"/>
                <w:b w:val="0"/>
                <w:sz w:val="20"/>
              </w:rPr>
              <w:t xml:space="preserve"> and </w:t>
            </w:r>
            <w:r w:rsidR="002E329D" w:rsidRPr="009B5975">
              <w:rPr>
                <w:rFonts w:asciiTheme="minorHAnsi" w:hAnsiTheme="minorHAnsi" w:cstheme="minorHAnsi"/>
                <w:b w:val="0"/>
                <w:sz w:val="20"/>
              </w:rPr>
              <w:t xml:space="preserve">qualified </w:t>
            </w:r>
            <w:r w:rsidR="00B9277E" w:rsidRPr="009B5975">
              <w:rPr>
                <w:rFonts w:asciiTheme="minorHAnsi" w:hAnsiTheme="minorHAnsi" w:cstheme="minorHAnsi"/>
                <w:b w:val="0"/>
                <w:sz w:val="20"/>
              </w:rPr>
              <w:t>professional</w:t>
            </w:r>
            <w:r w:rsidRPr="009B597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09737B" w:rsidRPr="009B5975">
              <w:rPr>
                <w:rFonts w:asciiTheme="minorHAnsi" w:hAnsiTheme="minorHAnsi" w:cstheme="minorHAnsi"/>
                <w:b w:val="0"/>
                <w:sz w:val="20"/>
              </w:rPr>
              <w:t xml:space="preserve">accounting </w:t>
            </w:r>
            <w:r w:rsidR="00B9277E" w:rsidRPr="009B5975">
              <w:rPr>
                <w:rFonts w:asciiTheme="minorHAnsi" w:hAnsiTheme="minorHAnsi" w:cstheme="minorHAnsi"/>
                <w:b w:val="0"/>
                <w:sz w:val="20"/>
              </w:rPr>
              <w:t>qualification or</w:t>
            </w:r>
            <w:r w:rsidR="00780A13" w:rsidRPr="009B5975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DD523D" w:rsidRPr="009B5975">
              <w:rPr>
                <w:rFonts w:asciiTheme="minorHAnsi" w:hAnsiTheme="minorHAnsi" w:cstheme="minorHAnsi"/>
                <w:b w:val="0"/>
                <w:sz w:val="20"/>
              </w:rPr>
              <w:t>perhaps CFA</w:t>
            </w:r>
          </w:p>
          <w:p w:rsidR="00655EBF" w:rsidRPr="009B5975" w:rsidRDefault="00655EBF" w:rsidP="00655EBF">
            <w:pPr>
              <w:pStyle w:val="Heading3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B5975">
              <w:rPr>
                <w:rFonts w:asciiTheme="minorHAnsi" w:hAnsiTheme="minorHAnsi" w:cstheme="minorHAnsi"/>
                <w:b/>
                <w:bCs/>
                <w:sz w:val="20"/>
              </w:rPr>
              <w:t>Competencies</w:t>
            </w:r>
          </w:p>
          <w:p w:rsidR="0009737B" w:rsidRPr="009B5975" w:rsidRDefault="0009737B" w:rsidP="0009737B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>Commitment to high standards</w:t>
            </w:r>
            <w:r w:rsidR="00944872" w:rsidRPr="009B5975">
              <w:rPr>
                <w:rFonts w:asciiTheme="minorHAnsi" w:hAnsiTheme="minorHAnsi" w:cstheme="minorHAnsi"/>
              </w:rPr>
              <w:t xml:space="preserve"> and meeting deadlines</w:t>
            </w:r>
          </w:p>
          <w:p w:rsidR="0009737B" w:rsidRPr="009B5975" w:rsidRDefault="0009737B" w:rsidP="0009737B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>Relationship building (internally and externally)</w:t>
            </w:r>
          </w:p>
          <w:p w:rsidR="0009737B" w:rsidRPr="009B5975" w:rsidRDefault="0009737B" w:rsidP="0009737B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>Attention to detail</w:t>
            </w:r>
          </w:p>
          <w:p w:rsidR="006C49E1" w:rsidRPr="009B5975" w:rsidRDefault="0009737B" w:rsidP="0009737B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 xml:space="preserve">Technical </w:t>
            </w:r>
            <w:r w:rsidR="00D97211" w:rsidRPr="009B5975">
              <w:rPr>
                <w:rFonts w:asciiTheme="minorHAnsi" w:hAnsiTheme="minorHAnsi" w:cstheme="minorHAnsi"/>
              </w:rPr>
              <w:t xml:space="preserve">FP&amp;A / </w:t>
            </w:r>
            <w:r w:rsidR="006C49E1" w:rsidRPr="009B5975">
              <w:rPr>
                <w:rFonts w:asciiTheme="minorHAnsi" w:hAnsiTheme="minorHAnsi" w:cstheme="minorHAnsi"/>
              </w:rPr>
              <w:t>IT skills (modelling &amp; forecasting know how)</w:t>
            </w:r>
          </w:p>
          <w:p w:rsidR="006C49E1" w:rsidRPr="009B5975" w:rsidRDefault="006C49E1" w:rsidP="0009737B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>Accounting knowledge</w:t>
            </w:r>
            <w:r w:rsidR="0009737B" w:rsidRPr="009B5975">
              <w:rPr>
                <w:rFonts w:asciiTheme="minorHAnsi" w:hAnsiTheme="minorHAnsi" w:cstheme="minorHAnsi"/>
              </w:rPr>
              <w:t xml:space="preserve"> </w:t>
            </w:r>
            <w:r w:rsidRPr="009B5975">
              <w:rPr>
                <w:rFonts w:asciiTheme="minorHAnsi" w:hAnsiTheme="minorHAnsi" w:cstheme="minorHAnsi"/>
              </w:rPr>
              <w:t>/ understanding</w:t>
            </w:r>
          </w:p>
          <w:p w:rsidR="0009737B" w:rsidRPr="009B5975" w:rsidRDefault="006C49E1" w:rsidP="0009737B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 xml:space="preserve">Awareness of </w:t>
            </w:r>
            <w:r w:rsidR="00D97211" w:rsidRPr="009B5975">
              <w:rPr>
                <w:rFonts w:asciiTheme="minorHAnsi" w:hAnsiTheme="minorHAnsi" w:cstheme="minorHAnsi"/>
              </w:rPr>
              <w:t>regulations that impact UK banks</w:t>
            </w:r>
          </w:p>
          <w:p w:rsidR="0009737B" w:rsidRPr="009B5975" w:rsidRDefault="0009737B" w:rsidP="0009737B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 xml:space="preserve">Financial </w:t>
            </w:r>
            <w:r w:rsidR="00F1213C" w:rsidRPr="009B5975">
              <w:rPr>
                <w:rFonts w:asciiTheme="minorHAnsi" w:hAnsiTheme="minorHAnsi" w:cstheme="minorHAnsi"/>
              </w:rPr>
              <w:t xml:space="preserve">/ business </w:t>
            </w:r>
            <w:r w:rsidRPr="009B5975">
              <w:rPr>
                <w:rFonts w:asciiTheme="minorHAnsi" w:hAnsiTheme="minorHAnsi" w:cstheme="minorHAnsi"/>
              </w:rPr>
              <w:t>acumen</w:t>
            </w:r>
            <w:r w:rsidR="00D97211" w:rsidRPr="009B5975">
              <w:rPr>
                <w:rFonts w:asciiTheme="minorHAnsi" w:hAnsiTheme="minorHAnsi" w:cstheme="minorHAnsi"/>
              </w:rPr>
              <w:t xml:space="preserve"> &amp; </w:t>
            </w:r>
            <w:r w:rsidR="00944872" w:rsidRPr="009B5975">
              <w:rPr>
                <w:rFonts w:asciiTheme="minorHAnsi" w:hAnsiTheme="minorHAnsi" w:cstheme="minorHAnsi"/>
              </w:rPr>
              <w:t xml:space="preserve">proactive </w:t>
            </w:r>
            <w:r w:rsidR="00D97211" w:rsidRPr="009B5975">
              <w:rPr>
                <w:rFonts w:asciiTheme="minorHAnsi" w:hAnsiTheme="minorHAnsi" w:cstheme="minorHAnsi"/>
              </w:rPr>
              <w:t>analytical mind-set</w:t>
            </w:r>
          </w:p>
          <w:p w:rsidR="00D97211" w:rsidRPr="009B5975" w:rsidRDefault="00F1213C" w:rsidP="0009737B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>High e</w:t>
            </w:r>
            <w:r w:rsidR="00BB1BD4" w:rsidRPr="009B5975">
              <w:rPr>
                <w:rFonts w:asciiTheme="minorHAnsi" w:hAnsiTheme="minorHAnsi" w:cstheme="minorHAnsi"/>
              </w:rPr>
              <w:t xml:space="preserve">nergy </w:t>
            </w:r>
            <w:r w:rsidRPr="009B5975">
              <w:rPr>
                <w:rFonts w:asciiTheme="minorHAnsi" w:hAnsiTheme="minorHAnsi" w:cstheme="minorHAnsi"/>
              </w:rPr>
              <w:t>t</w:t>
            </w:r>
            <w:r w:rsidR="00D97211" w:rsidRPr="009B5975">
              <w:rPr>
                <w:rFonts w:asciiTheme="minorHAnsi" w:hAnsiTheme="minorHAnsi" w:cstheme="minorHAnsi"/>
              </w:rPr>
              <w:t>eam player</w:t>
            </w:r>
          </w:p>
          <w:p w:rsidR="0009737B" w:rsidRPr="009B5975" w:rsidRDefault="0009737B" w:rsidP="0009737B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>Calmness under pressure</w:t>
            </w:r>
          </w:p>
          <w:p w:rsidR="00D97211" w:rsidRPr="009B5975" w:rsidRDefault="00D97211" w:rsidP="0009737B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>Able to multi-task and deliver on tight deadlines</w:t>
            </w:r>
          </w:p>
          <w:p w:rsidR="0009737B" w:rsidRPr="009B5975" w:rsidRDefault="00BB1BD4" w:rsidP="0009737B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>Clear &amp; precise c</w:t>
            </w:r>
            <w:r w:rsidR="0009737B" w:rsidRPr="009B5975">
              <w:rPr>
                <w:rFonts w:asciiTheme="minorHAnsi" w:hAnsiTheme="minorHAnsi" w:cstheme="minorHAnsi"/>
              </w:rPr>
              <w:t>ommunicat</w:t>
            </w:r>
            <w:r w:rsidRPr="009B5975">
              <w:rPr>
                <w:rFonts w:asciiTheme="minorHAnsi" w:hAnsiTheme="minorHAnsi" w:cstheme="minorHAnsi"/>
              </w:rPr>
              <w:t>or</w:t>
            </w:r>
          </w:p>
          <w:p w:rsidR="0009737B" w:rsidRPr="009B5975" w:rsidRDefault="0009737B" w:rsidP="0009737B">
            <w:pPr>
              <w:rPr>
                <w:rFonts w:asciiTheme="minorHAnsi" w:hAnsiTheme="minorHAnsi" w:cstheme="minorHAnsi"/>
              </w:rPr>
            </w:pPr>
            <w:r w:rsidRPr="009B5975">
              <w:rPr>
                <w:rFonts w:asciiTheme="minorHAnsi" w:hAnsiTheme="minorHAnsi" w:cstheme="minorHAnsi"/>
              </w:rPr>
              <w:t>Integrity, honesty and probity</w:t>
            </w:r>
          </w:p>
          <w:p w:rsidR="0077215D" w:rsidRPr="009B5975" w:rsidRDefault="0077215D" w:rsidP="0009737B">
            <w:pPr>
              <w:rPr>
                <w:rFonts w:asciiTheme="minorHAnsi" w:hAnsiTheme="minorHAnsi" w:cstheme="minorHAnsi"/>
              </w:rPr>
            </w:pPr>
          </w:p>
        </w:tc>
      </w:tr>
    </w:tbl>
    <w:p w:rsidR="0077215D" w:rsidRPr="009B5975" w:rsidRDefault="0077215D">
      <w:pPr>
        <w:rPr>
          <w:rFonts w:asciiTheme="minorHAnsi" w:hAnsiTheme="minorHAnsi" w:cstheme="minorHAnsi"/>
        </w:rPr>
      </w:pPr>
    </w:p>
    <w:tbl>
      <w:tblPr>
        <w:tblW w:w="9656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2001"/>
        <w:gridCol w:w="2694"/>
        <w:gridCol w:w="1842"/>
      </w:tblGrid>
      <w:tr w:rsidR="002528B1" w:rsidRPr="009B5975" w:rsidTr="009B5975">
        <w:trPr>
          <w:trHeight w:val="580"/>
        </w:trPr>
        <w:tc>
          <w:tcPr>
            <w:tcW w:w="3119" w:type="dxa"/>
            <w:vAlign w:val="center"/>
          </w:tcPr>
          <w:p w:rsidR="00F35F39" w:rsidRPr="009B5975" w:rsidRDefault="002528B1" w:rsidP="00F35F39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before="58" w:after="58"/>
              <w:rPr>
                <w:rFonts w:asciiTheme="minorHAnsi" w:hAnsiTheme="minorHAnsi" w:cstheme="minorHAnsi"/>
                <w:i/>
                <w:iCs/>
              </w:rPr>
            </w:pPr>
            <w:r w:rsidRPr="009B5975">
              <w:rPr>
                <w:rFonts w:asciiTheme="minorHAnsi" w:hAnsiTheme="minorHAnsi" w:cstheme="minorHAnsi"/>
                <w:i/>
                <w:iCs/>
              </w:rPr>
              <w:t>Job description confirmed by Line Manager:</w:t>
            </w:r>
          </w:p>
        </w:tc>
        <w:tc>
          <w:tcPr>
            <w:tcW w:w="2001" w:type="dxa"/>
          </w:tcPr>
          <w:p w:rsidR="002528B1" w:rsidRPr="009B5975" w:rsidRDefault="002528B1">
            <w:pPr>
              <w:spacing w:line="120" w:lineRule="exact"/>
              <w:rPr>
                <w:rFonts w:asciiTheme="minorHAnsi" w:hAnsiTheme="minorHAnsi" w:cstheme="minorHAnsi"/>
                <w:i/>
                <w:iCs/>
              </w:rPr>
            </w:pPr>
          </w:p>
          <w:p w:rsidR="002528B1" w:rsidRPr="009B5975" w:rsidRDefault="002528B1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theme="minorHAnsi"/>
                <w:i/>
                <w:iCs/>
              </w:rPr>
            </w:pPr>
            <w:r w:rsidRPr="009B5975">
              <w:rPr>
                <w:rFonts w:asciiTheme="minorHAnsi" w:hAnsiTheme="minorHAnsi" w:cstheme="minorHAnsi"/>
                <w:i/>
                <w:iCs/>
              </w:rPr>
              <w:t>Signed:</w:t>
            </w:r>
          </w:p>
        </w:tc>
        <w:tc>
          <w:tcPr>
            <w:tcW w:w="2694" w:type="dxa"/>
          </w:tcPr>
          <w:p w:rsidR="002528B1" w:rsidRPr="009B5975" w:rsidRDefault="002528B1" w:rsidP="002528B1">
            <w:pPr>
              <w:spacing w:line="120" w:lineRule="exact"/>
              <w:rPr>
                <w:rFonts w:asciiTheme="minorHAnsi" w:hAnsiTheme="minorHAnsi" w:cstheme="minorHAnsi"/>
                <w:i/>
                <w:iCs/>
              </w:rPr>
            </w:pPr>
          </w:p>
          <w:p w:rsidR="002528B1" w:rsidRPr="009B5975" w:rsidRDefault="002528B1" w:rsidP="002528B1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theme="minorHAnsi"/>
                <w:i/>
                <w:iCs/>
              </w:rPr>
            </w:pPr>
            <w:r w:rsidRPr="009B5975">
              <w:rPr>
                <w:rFonts w:asciiTheme="minorHAnsi" w:hAnsiTheme="minorHAnsi" w:cstheme="minorHAnsi"/>
                <w:i/>
                <w:iCs/>
              </w:rPr>
              <w:t>Print:</w:t>
            </w:r>
          </w:p>
        </w:tc>
        <w:tc>
          <w:tcPr>
            <w:tcW w:w="1842" w:type="dxa"/>
          </w:tcPr>
          <w:p w:rsidR="002528B1" w:rsidRPr="009B5975" w:rsidRDefault="002528B1" w:rsidP="002528B1">
            <w:pPr>
              <w:spacing w:line="120" w:lineRule="exact"/>
              <w:rPr>
                <w:rFonts w:asciiTheme="minorHAnsi" w:hAnsiTheme="minorHAnsi" w:cstheme="minorHAnsi"/>
                <w:i/>
                <w:iCs/>
              </w:rPr>
            </w:pPr>
          </w:p>
          <w:p w:rsidR="002528B1" w:rsidRPr="009B5975" w:rsidRDefault="002528B1" w:rsidP="002528B1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theme="minorHAnsi"/>
                <w:i/>
                <w:iCs/>
              </w:rPr>
            </w:pPr>
            <w:r w:rsidRPr="009B5975">
              <w:rPr>
                <w:rFonts w:asciiTheme="minorHAnsi" w:hAnsiTheme="minorHAnsi" w:cstheme="minorHAnsi"/>
                <w:i/>
                <w:iCs/>
              </w:rPr>
              <w:t>Date:</w:t>
            </w:r>
          </w:p>
        </w:tc>
      </w:tr>
      <w:tr w:rsidR="002528B1" w:rsidRPr="009B5975" w:rsidTr="009B5975">
        <w:trPr>
          <w:trHeight w:val="580"/>
        </w:trPr>
        <w:tc>
          <w:tcPr>
            <w:tcW w:w="3119" w:type="dxa"/>
            <w:vAlign w:val="center"/>
          </w:tcPr>
          <w:p w:rsidR="00F35F39" w:rsidRPr="009B5975" w:rsidRDefault="002528B1" w:rsidP="009B5975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before="58" w:after="58"/>
              <w:rPr>
                <w:rFonts w:asciiTheme="minorHAnsi" w:hAnsiTheme="minorHAnsi" w:cstheme="minorHAnsi"/>
                <w:i/>
                <w:iCs/>
              </w:rPr>
            </w:pPr>
            <w:r w:rsidRPr="009B5975">
              <w:rPr>
                <w:rFonts w:asciiTheme="minorHAnsi" w:hAnsiTheme="minorHAnsi" w:cstheme="minorHAnsi"/>
                <w:i/>
                <w:iCs/>
              </w:rPr>
              <w:t>Job Holder:</w:t>
            </w:r>
          </w:p>
        </w:tc>
        <w:tc>
          <w:tcPr>
            <w:tcW w:w="2001" w:type="dxa"/>
          </w:tcPr>
          <w:p w:rsidR="002528B1" w:rsidRPr="009B5975" w:rsidRDefault="002528B1" w:rsidP="002528B1">
            <w:pPr>
              <w:spacing w:line="120" w:lineRule="exact"/>
              <w:rPr>
                <w:rFonts w:asciiTheme="minorHAnsi" w:hAnsiTheme="minorHAnsi" w:cstheme="minorHAnsi"/>
                <w:i/>
                <w:iCs/>
              </w:rPr>
            </w:pPr>
          </w:p>
          <w:p w:rsidR="002528B1" w:rsidRPr="009B5975" w:rsidRDefault="002528B1" w:rsidP="002528B1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theme="minorHAnsi"/>
                <w:i/>
                <w:iCs/>
              </w:rPr>
            </w:pPr>
            <w:r w:rsidRPr="009B5975">
              <w:rPr>
                <w:rFonts w:asciiTheme="minorHAnsi" w:hAnsiTheme="minorHAnsi" w:cstheme="minorHAnsi"/>
                <w:i/>
                <w:iCs/>
              </w:rPr>
              <w:t>Signed:</w:t>
            </w:r>
          </w:p>
        </w:tc>
        <w:tc>
          <w:tcPr>
            <w:tcW w:w="2694" w:type="dxa"/>
          </w:tcPr>
          <w:p w:rsidR="002528B1" w:rsidRPr="009B5975" w:rsidRDefault="002528B1" w:rsidP="002528B1">
            <w:pPr>
              <w:spacing w:line="120" w:lineRule="exact"/>
              <w:rPr>
                <w:rFonts w:asciiTheme="minorHAnsi" w:hAnsiTheme="minorHAnsi" w:cstheme="minorHAnsi"/>
                <w:i/>
                <w:iCs/>
              </w:rPr>
            </w:pPr>
          </w:p>
          <w:p w:rsidR="002528B1" w:rsidRPr="009B5975" w:rsidRDefault="002528B1" w:rsidP="002528B1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theme="minorHAnsi"/>
                <w:i/>
                <w:iCs/>
              </w:rPr>
            </w:pPr>
            <w:r w:rsidRPr="009B5975">
              <w:rPr>
                <w:rFonts w:asciiTheme="minorHAnsi" w:hAnsiTheme="minorHAnsi" w:cstheme="minorHAnsi"/>
                <w:i/>
                <w:iCs/>
              </w:rPr>
              <w:t>Print:</w:t>
            </w:r>
          </w:p>
        </w:tc>
        <w:tc>
          <w:tcPr>
            <w:tcW w:w="1842" w:type="dxa"/>
          </w:tcPr>
          <w:p w:rsidR="002528B1" w:rsidRPr="009B5975" w:rsidRDefault="002528B1" w:rsidP="002528B1">
            <w:pPr>
              <w:spacing w:line="120" w:lineRule="exact"/>
              <w:rPr>
                <w:rFonts w:asciiTheme="minorHAnsi" w:hAnsiTheme="minorHAnsi" w:cstheme="minorHAnsi"/>
                <w:i/>
                <w:iCs/>
              </w:rPr>
            </w:pPr>
          </w:p>
          <w:p w:rsidR="002528B1" w:rsidRPr="009B5975" w:rsidRDefault="002528B1" w:rsidP="002528B1">
            <w:pPr>
              <w:tabs>
                <w:tab w:val="left" w:pos="-2160"/>
                <w:tab w:val="left" w:pos="-1440"/>
                <w:tab w:val="left" w:pos="-144"/>
                <w:tab w:val="left" w:pos="3657"/>
              </w:tabs>
              <w:spacing w:after="58"/>
              <w:rPr>
                <w:rFonts w:asciiTheme="minorHAnsi" w:hAnsiTheme="minorHAnsi" w:cstheme="minorHAnsi"/>
                <w:i/>
                <w:iCs/>
              </w:rPr>
            </w:pPr>
            <w:r w:rsidRPr="009B5975">
              <w:rPr>
                <w:rFonts w:asciiTheme="minorHAnsi" w:hAnsiTheme="minorHAnsi" w:cstheme="minorHAnsi"/>
                <w:i/>
                <w:iCs/>
              </w:rPr>
              <w:t>Date:</w:t>
            </w:r>
          </w:p>
        </w:tc>
      </w:tr>
    </w:tbl>
    <w:p w:rsidR="0077215D" w:rsidRPr="009B5975" w:rsidRDefault="0077215D">
      <w:pPr>
        <w:rPr>
          <w:rFonts w:asciiTheme="minorHAnsi" w:hAnsiTheme="minorHAnsi" w:cstheme="minorHAnsi"/>
        </w:rPr>
      </w:pPr>
    </w:p>
    <w:p w:rsidR="00135E28" w:rsidRPr="00224ADF" w:rsidRDefault="00135E28" w:rsidP="00135E28">
      <w:pPr>
        <w:rPr>
          <w:rFonts w:asciiTheme="minorHAnsi" w:hAnsiTheme="minorHAnsi" w:cstheme="minorHAnsi"/>
        </w:rPr>
      </w:pPr>
      <w:r w:rsidRPr="00224ADF">
        <w:rPr>
          <w:rFonts w:asciiTheme="minorHAnsi" w:hAnsiTheme="minorHAnsi" w:cstheme="minorHAnsi"/>
        </w:rPr>
        <w:t xml:space="preserve">HTB’s </w:t>
      </w:r>
      <w:hyperlink r:id="rId7" w:history="1">
        <w:r w:rsidRPr="00224ADF">
          <w:rPr>
            <w:rStyle w:val="Hyperlink"/>
            <w:rFonts w:asciiTheme="minorHAnsi" w:eastAsiaTheme="minorHAnsi" w:hAnsiTheme="minorHAnsi" w:cstheme="minorHAnsi"/>
          </w:rPr>
          <w:t>Fair Processing Notice</w:t>
        </w:r>
      </w:hyperlink>
      <w:r w:rsidRPr="00224ADF">
        <w:rPr>
          <w:rFonts w:asciiTheme="minorHAnsi" w:eastAsiaTheme="minorHAnsi" w:hAnsiTheme="minorHAnsi" w:cstheme="minorHAnsi"/>
          <w:color w:val="0563C1" w:themeColor="hyperlink"/>
        </w:rPr>
        <w:t xml:space="preserve"> </w:t>
      </w:r>
      <w:r w:rsidRPr="00224ADF">
        <w:rPr>
          <w:rFonts w:asciiTheme="minorHAnsi" w:hAnsiTheme="minorHAnsi" w:cstheme="minorHAnsi"/>
        </w:rPr>
        <w:t xml:space="preserve">can be accessed here </w:t>
      </w:r>
    </w:p>
    <w:p w:rsidR="00135E28" w:rsidRPr="00C70D46" w:rsidRDefault="00135E28" w:rsidP="00135E28"/>
    <w:p w:rsidR="002528B1" w:rsidRPr="00490F89" w:rsidRDefault="002528B1">
      <w:pPr>
        <w:rPr>
          <w:rFonts w:ascii="Arial" w:hAnsi="Arial" w:cs="Arial"/>
          <w:sz w:val="14"/>
          <w:szCs w:val="18"/>
        </w:rPr>
      </w:pPr>
      <w:bookmarkStart w:id="0" w:name="_GoBack"/>
      <w:bookmarkEnd w:id="0"/>
    </w:p>
    <w:sectPr w:rsidR="002528B1" w:rsidRPr="00490F89" w:rsidSect="00D40C97">
      <w:headerReference w:type="default" r:id="rId8"/>
      <w:footerReference w:type="default" r:id="rId9"/>
      <w:pgSz w:w="11906" w:h="16838"/>
      <w:pgMar w:top="1135" w:right="1274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3E" w:rsidRDefault="00AD543E" w:rsidP="00D34FE8">
      <w:r>
        <w:separator/>
      </w:r>
    </w:p>
  </w:endnote>
  <w:endnote w:type="continuationSeparator" w:id="0">
    <w:p w:rsidR="00AD543E" w:rsidRDefault="00AD543E" w:rsidP="00D3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36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37B" w:rsidRDefault="000973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A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37B" w:rsidRDefault="00097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3E" w:rsidRDefault="00AD543E" w:rsidP="00D34FE8">
      <w:r>
        <w:separator/>
      </w:r>
    </w:p>
  </w:footnote>
  <w:footnote w:type="continuationSeparator" w:id="0">
    <w:p w:rsidR="00AD543E" w:rsidRDefault="00AD543E" w:rsidP="00D3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E8" w:rsidRDefault="00581C5C" w:rsidP="00D34FE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175000" cy="692150"/>
          <wp:effectExtent l="0" t="0" r="0" b="0"/>
          <wp:docPr id="1" name="Picture 1" descr="HTB_Specialist_Logo_Horizontal_white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B_Specialist_Logo_Horizontal_white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5204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630EF4"/>
    <w:multiLevelType w:val="singleLevel"/>
    <w:tmpl w:val="BA34FA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03E6310E"/>
    <w:multiLevelType w:val="hybridMultilevel"/>
    <w:tmpl w:val="41C81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761AE"/>
    <w:multiLevelType w:val="hybridMultilevel"/>
    <w:tmpl w:val="1D4C39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900AB4"/>
    <w:multiLevelType w:val="multilevel"/>
    <w:tmpl w:val="AD0A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36830"/>
    <w:multiLevelType w:val="hybridMultilevel"/>
    <w:tmpl w:val="AD3202E0"/>
    <w:lvl w:ilvl="0" w:tplc="D61A3A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42B40"/>
    <w:multiLevelType w:val="hybridMultilevel"/>
    <w:tmpl w:val="EF44862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329657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6F1C9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B75EB3"/>
    <w:multiLevelType w:val="hybridMultilevel"/>
    <w:tmpl w:val="8DA68D42"/>
    <w:lvl w:ilvl="0" w:tplc="573E3BA2">
      <w:start w:val="1"/>
      <w:numFmt w:val="bullet"/>
      <w:lvlText w:val="●"/>
      <w:lvlJc w:val="left"/>
      <w:pPr>
        <w:tabs>
          <w:tab w:val="num" w:pos="360"/>
        </w:tabs>
        <w:ind w:left="397" w:hanging="397"/>
      </w:pPr>
      <w:rPr>
        <w:rFonts w:ascii="Arial" w:hAnsi="Arial" w:hint="default"/>
        <w:color w:val="auto"/>
        <w:sz w:val="2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B06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62784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A46274"/>
    <w:multiLevelType w:val="hybridMultilevel"/>
    <w:tmpl w:val="89DE7C74"/>
    <w:lvl w:ilvl="0" w:tplc="573E3BA2">
      <w:start w:val="1"/>
      <w:numFmt w:val="bullet"/>
      <w:lvlText w:val="●"/>
      <w:lvlJc w:val="left"/>
      <w:pPr>
        <w:tabs>
          <w:tab w:val="num" w:pos="360"/>
        </w:tabs>
        <w:ind w:left="397" w:hanging="397"/>
      </w:pPr>
      <w:rPr>
        <w:rFonts w:ascii="Arial" w:hAnsi="Arial" w:hint="default"/>
        <w:color w:val="auto"/>
        <w:sz w:val="2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F5C4D"/>
    <w:multiLevelType w:val="hybridMultilevel"/>
    <w:tmpl w:val="815E6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7D2CA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868643A"/>
    <w:multiLevelType w:val="hybridMultilevel"/>
    <w:tmpl w:val="BD422FC4"/>
    <w:lvl w:ilvl="0" w:tplc="85D01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01BE3"/>
    <w:multiLevelType w:val="hybridMultilevel"/>
    <w:tmpl w:val="211C7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00387D"/>
    <w:multiLevelType w:val="hybridMultilevel"/>
    <w:tmpl w:val="4A9C9424"/>
    <w:lvl w:ilvl="0" w:tplc="85D01B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C4213CE"/>
    <w:multiLevelType w:val="singleLevel"/>
    <w:tmpl w:val="8C86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25" w15:restartNumberingAfterBreak="0">
    <w:nsid w:val="6C6A6C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BD20AA"/>
    <w:multiLevelType w:val="hybridMultilevel"/>
    <w:tmpl w:val="CFC2E434"/>
    <w:lvl w:ilvl="0" w:tplc="37FE6B8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C4DF7"/>
    <w:multiLevelType w:val="singleLevel"/>
    <w:tmpl w:val="8C86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28" w15:restartNumberingAfterBreak="0">
    <w:nsid w:val="7BF11E73"/>
    <w:multiLevelType w:val="hybridMultilevel"/>
    <w:tmpl w:val="8BFCC6CA"/>
    <w:lvl w:ilvl="0" w:tplc="482C3C8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34CF2"/>
    <w:multiLevelType w:val="hybridMultilevel"/>
    <w:tmpl w:val="38BC0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7"/>
  </w:num>
  <w:num w:numId="3">
    <w:abstractNumId w:val="13"/>
  </w:num>
  <w:num w:numId="4">
    <w:abstractNumId w:val="17"/>
  </w:num>
  <w:num w:numId="5">
    <w:abstractNumId w:val="20"/>
  </w:num>
  <w:num w:numId="6">
    <w:abstractNumId w:val="14"/>
  </w:num>
  <w:num w:numId="7">
    <w:abstractNumId w:val="24"/>
  </w:num>
  <w:num w:numId="8">
    <w:abstractNumId w:val="7"/>
  </w:num>
  <w:num w:numId="9">
    <w:abstractNumId w:val="6"/>
  </w:num>
  <w:num w:numId="10">
    <w:abstractNumId w:val="25"/>
  </w:num>
  <w:num w:numId="11">
    <w:abstractNumId w:val="3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5"/>
  </w:num>
  <w:num w:numId="17">
    <w:abstractNumId w:val="26"/>
  </w:num>
  <w:num w:numId="18">
    <w:abstractNumId w:val="15"/>
  </w:num>
  <w:num w:numId="19">
    <w:abstractNumId w:val="18"/>
  </w:num>
  <w:num w:numId="20">
    <w:abstractNumId w:val="19"/>
  </w:num>
  <w:num w:numId="21">
    <w:abstractNumId w:val="23"/>
  </w:num>
  <w:num w:numId="22">
    <w:abstractNumId w:val="10"/>
  </w:num>
  <w:num w:numId="23">
    <w:abstractNumId w:val="9"/>
  </w:num>
  <w:num w:numId="24">
    <w:abstractNumId w:val="21"/>
  </w:num>
  <w:num w:numId="25">
    <w:abstractNumId w:val="11"/>
  </w:num>
  <w:num w:numId="26">
    <w:abstractNumId w:val="2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2F"/>
    <w:rsid w:val="00042A85"/>
    <w:rsid w:val="0009737B"/>
    <w:rsid w:val="000E0E68"/>
    <w:rsid w:val="00127425"/>
    <w:rsid w:val="00135E28"/>
    <w:rsid w:val="001D2BB3"/>
    <w:rsid w:val="00224ADF"/>
    <w:rsid w:val="00234214"/>
    <w:rsid w:val="00243C50"/>
    <w:rsid w:val="002528B1"/>
    <w:rsid w:val="002655F1"/>
    <w:rsid w:val="00270469"/>
    <w:rsid w:val="002E329D"/>
    <w:rsid w:val="00462224"/>
    <w:rsid w:val="00490F89"/>
    <w:rsid w:val="004B4138"/>
    <w:rsid w:val="005075E1"/>
    <w:rsid w:val="00564E43"/>
    <w:rsid w:val="00581C5C"/>
    <w:rsid w:val="005B7F02"/>
    <w:rsid w:val="00635B04"/>
    <w:rsid w:val="00655EBF"/>
    <w:rsid w:val="006B00B2"/>
    <w:rsid w:val="006B7925"/>
    <w:rsid w:val="006C49E1"/>
    <w:rsid w:val="006D7CDB"/>
    <w:rsid w:val="0071726A"/>
    <w:rsid w:val="0074205C"/>
    <w:rsid w:val="00771C8A"/>
    <w:rsid w:val="0077215D"/>
    <w:rsid w:val="0078046B"/>
    <w:rsid w:val="00780A13"/>
    <w:rsid w:val="0078642A"/>
    <w:rsid w:val="00846333"/>
    <w:rsid w:val="008659EA"/>
    <w:rsid w:val="008849FF"/>
    <w:rsid w:val="008F27FD"/>
    <w:rsid w:val="00916F49"/>
    <w:rsid w:val="00944872"/>
    <w:rsid w:val="009659D0"/>
    <w:rsid w:val="009A0B30"/>
    <w:rsid w:val="009B5975"/>
    <w:rsid w:val="00A05BBD"/>
    <w:rsid w:val="00A65473"/>
    <w:rsid w:val="00AD543E"/>
    <w:rsid w:val="00B26AE6"/>
    <w:rsid w:val="00B628BD"/>
    <w:rsid w:val="00B853C8"/>
    <w:rsid w:val="00B90D79"/>
    <w:rsid w:val="00B9277E"/>
    <w:rsid w:val="00B97C48"/>
    <w:rsid w:val="00BB1BD4"/>
    <w:rsid w:val="00D34FE8"/>
    <w:rsid w:val="00D40C97"/>
    <w:rsid w:val="00D97211"/>
    <w:rsid w:val="00DD523D"/>
    <w:rsid w:val="00E70064"/>
    <w:rsid w:val="00E768FC"/>
    <w:rsid w:val="00E91F13"/>
    <w:rsid w:val="00F1213C"/>
    <w:rsid w:val="00F33ECC"/>
    <w:rsid w:val="00F35F39"/>
    <w:rsid w:val="00F824D0"/>
    <w:rsid w:val="00FB5F5D"/>
    <w:rsid w:val="00FE06A5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4AB7A-F554-45E6-93FB-8F570E6C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567" w:hanging="567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75" w:hanging="176"/>
      <w:outlineLvl w:val="5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567" w:hanging="567"/>
    </w:pPr>
    <w:rPr>
      <w:sz w:val="24"/>
      <w:lang w:val="en-US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824D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655EBF"/>
    <w:pPr>
      <w:widowControl w:val="0"/>
      <w:suppressAutoHyphens/>
      <w:spacing w:after="120"/>
    </w:pPr>
    <w:rPr>
      <w:rFonts w:ascii="Microsoft Sans Serif" w:eastAsia="Lucida Sans Unicode" w:hAnsi="Microsoft Sans Serif" w:cs="Palatino"/>
      <w:sz w:val="22"/>
    </w:rPr>
  </w:style>
  <w:style w:type="paragraph" w:styleId="Header">
    <w:name w:val="header"/>
    <w:basedOn w:val="Normal"/>
    <w:link w:val="HeaderChar"/>
    <w:rsid w:val="00D34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4FE8"/>
    <w:rPr>
      <w:lang w:eastAsia="en-US"/>
    </w:rPr>
  </w:style>
  <w:style w:type="paragraph" w:styleId="Footer">
    <w:name w:val="footer"/>
    <w:basedOn w:val="Normal"/>
    <w:link w:val="FooterChar"/>
    <w:uiPriority w:val="99"/>
    <w:rsid w:val="00D34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FE8"/>
    <w:rPr>
      <w:lang w:eastAsia="en-US"/>
    </w:rPr>
  </w:style>
  <w:style w:type="paragraph" w:customStyle="1" w:styleId="SubHeadingwithNumbers">
    <w:name w:val="Sub Heading with Numbers"/>
    <w:basedOn w:val="Normal"/>
    <w:rsid w:val="000E0E68"/>
    <w:pPr>
      <w:overflowPunct w:val="0"/>
      <w:autoSpaceDE w:val="0"/>
      <w:autoSpaceDN w:val="0"/>
      <w:adjustRightInd w:val="0"/>
    </w:pPr>
    <w:rPr>
      <w:sz w:val="24"/>
    </w:rPr>
  </w:style>
  <w:style w:type="paragraph" w:styleId="ListParagraph">
    <w:name w:val="List Paragraph"/>
    <w:basedOn w:val="Normal"/>
    <w:uiPriority w:val="34"/>
    <w:qFormat/>
    <w:rsid w:val="000E0E68"/>
    <w:pPr>
      <w:ind w:left="720"/>
      <w:contextualSpacing/>
    </w:pPr>
  </w:style>
  <w:style w:type="paragraph" w:customStyle="1" w:styleId="TableHeading">
    <w:name w:val="Table Heading"/>
    <w:basedOn w:val="Normal"/>
    <w:rsid w:val="000E0E68"/>
    <w:pPr>
      <w:overflowPunct w:val="0"/>
      <w:autoSpaceDE w:val="0"/>
      <w:autoSpaceDN w:val="0"/>
      <w:adjustRightInd w:val="0"/>
      <w:spacing w:before="120" w:after="120"/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135E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tb.co.uk/polici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llyJ\Application%20Data\Microsoft\Templates\Kelly's%20Templates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3</TotalTime>
  <Pages>2</Pages>
  <Words>611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HTB</vt:lpstr>
    </vt:vector>
  </TitlesOfParts>
  <Company>Arab Bank Australia Limited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HTB</dc:title>
  <dc:subject/>
  <dc:creator>HTB</dc:creator>
  <cp:keywords/>
  <cp:lastModifiedBy>Scott Angus</cp:lastModifiedBy>
  <cp:revision>6</cp:revision>
  <cp:lastPrinted>2007-08-02T11:26:00Z</cp:lastPrinted>
  <dcterms:created xsi:type="dcterms:W3CDTF">2019-10-31T08:42:00Z</dcterms:created>
  <dcterms:modified xsi:type="dcterms:W3CDTF">2020-01-28T09:52:00Z</dcterms:modified>
</cp:coreProperties>
</file>